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136"/>
        <w:tblOverlap w:val="never"/>
        <w:tblW w:w="8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1771"/>
        <w:gridCol w:w="949"/>
        <w:gridCol w:w="1211"/>
        <w:gridCol w:w="2981"/>
      </w:tblGrid>
      <w:tr w:rsidR="009F0CF3" w:rsidTr="0012528F">
        <w:trPr>
          <w:trHeight w:val="538"/>
        </w:trPr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CF3" w:rsidRDefault="00DE1160" w:rsidP="0012528F">
            <w:pPr>
              <w:autoSpaceDN w:val="0"/>
              <w:spacing w:after="168" w:line="21" w:lineRule="atLeast"/>
              <w:jc w:val="center"/>
              <w:rPr>
                <w:rFonts w:ascii="Tahoma" w:hAnsi="宋体"/>
                <w:sz w:val="18"/>
              </w:rPr>
            </w:pPr>
            <w:r>
              <w:rPr>
                <w:rFonts w:ascii="Tahoma" w:hAnsi="宋体"/>
                <w:b/>
                <w:sz w:val="18"/>
              </w:rPr>
              <w:t>考试类别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CF3" w:rsidRDefault="00DE1160" w:rsidP="0012528F">
            <w:pPr>
              <w:autoSpaceDN w:val="0"/>
              <w:spacing w:after="168" w:line="21" w:lineRule="atLeast"/>
              <w:jc w:val="center"/>
              <w:rPr>
                <w:rFonts w:ascii="Tahoma" w:hAnsi="宋体"/>
                <w:sz w:val="18"/>
              </w:rPr>
            </w:pPr>
            <w:r>
              <w:rPr>
                <w:rFonts w:ascii="Tahoma" w:hAnsi="宋体"/>
                <w:b/>
                <w:sz w:val="18"/>
              </w:rPr>
              <w:t>考试项目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CF3" w:rsidRDefault="00DE1160" w:rsidP="0012528F">
            <w:pPr>
              <w:autoSpaceDN w:val="0"/>
              <w:spacing w:after="168" w:line="21" w:lineRule="atLeast"/>
              <w:jc w:val="center"/>
              <w:rPr>
                <w:rFonts w:ascii="Tahoma" w:hAnsi="宋体"/>
                <w:sz w:val="18"/>
              </w:rPr>
            </w:pPr>
            <w:r>
              <w:rPr>
                <w:rFonts w:ascii="Tahoma" w:hAnsi="宋体"/>
                <w:b/>
                <w:sz w:val="18"/>
              </w:rPr>
              <w:t>报名时间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CF3" w:rsidRDefault="00DE1160" w:rsidP="0012528F">
            <w:pPr>
              <w:autoSpaceDN w:val="0"/>
              <w:spacing w:after="168" w:line="21" w:lineRule="atLeast"/>
              <w:jc w:val="center"/>
              <w:rPr>
                <w:rFonts w:ascii="Tahoma" w:hAnsi="宋体"/>
                <w:sz w:val="18"/>
              </w:rPr>
            </w:pPr>
            <w:r>
              <w:rPr>
                <w:rFonts w:ascii="Tahoma" w:hAnsi="宋体"/>
                <w:b/>
                <w:sz w:val="18"/>
              </w:rPr>
              <w:t>考试时间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CF3" w:rsidRDefault="00DE1160" w:rsidP="0012528F">
            <w:pPr>
              <w:autoSpaceDN w:val="0"/>
              <w:spacing w:after="168" w:line="21" w:lineRule="atLeast"/>
              <w:jc w:val="center"/>
              <w:rPr>
                <w:rFonts w:ascii="Tahoma" w:hAnsi="宋体"/>
                <w:b/>
                <w:sz w:val="18"/>
              </w:rPr>
            </w:pPr>
            <w:r>
              <w:rPr>
                <w:rFonts w:ascii="Tahoma" w:hAnsi="宋体" w:hint="eastAsia"/>
                <w:b/>
                <w:sz w:val="18"/>
              </w:rPr>
              <w:t>考试科目</w:t>
            </w:r>
          </w:p>
        </w:tc>
      </w:tr>
      <w:tr w:rsidR="009F0CF3" w:rsidTr="0012528F">
        <w:trPr>
          <w:trHeight w:val="538"/>
        </w:trPr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CF3" w:rsidRDefault="00DE1160" w:rsidP="0012528F">
            <w:pPr>
              <w:autoSpaceDN w:val="0"/>
              <w:spacing w:after="168" w:line="21" w:lineRule="atLeast"/>
              <w:jc w:val="center"/>
              <w:rPr>
                <w:rFonts w:ascii="Tahoma" w:hAnsi="宋体"/>
                <w:sz w:val="18"/>
              </w:rPr>
            </w:pPr>
            <w:r>
              <w:rPr>
                <w:rFonts w:ascii="Tahoma" w:hAnsi="宋体" w:hint="eastAsia"/>
                <w:sz w:val="18"/>
              </w:rPr>
              <w:t>财会类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CF3" w:rsidRDefault="00DE1160" w:rsidP="0012528F">
            <w:pPr>
              <w:autoSpaceDN w:val="0"/>
              <w:spacing w:after="168" w:line="21" w:lineRule="atLeast"/>
              <w:jc w:val="center"/>
              <w:rPr>
                <w:rFonts w:ascii="Tahoma" w:hAnsi="宋体"/>
                <w:sz w:val="18"/>
              </w:rPr>
            </w:pPr>
            <w:r>
              <w:rPr>
                <w:rFonts w:ascii="Tahoma" w:hAnsi="宋体" w:hint="eastAsia"/>
                <w:sz w:val="18"/>
              </w:rPr>
              <w:t>助理会计师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CF3" w:rsidRDefault="00DE1160" w:rsidP="0012528F">
            <w:pPr>
              <w:autoSpaceDN w:val="0"/>
              <w:spacing w:after="168" w:line="21" w:lineRule="atLeast"/>
              <w:jc w:val="center"/>
              <w:rPr>
                <w:rFonts w:ascii="Tahoma" w:hAnsi="宋体"/>
                <w:sz w:val="18"/>
              </w:rPr>
            </w:pPr>
            <w:r>
              <w:rPr>
                <w:rFonts w:ascii="Tahoma" w:hAnsi="宋体" w:hint="eastAsia"/>
                <w:sz w:val="18"/>
              </w:rPr>
              <w:t>11</w:t>
            </w:r>
            <w:r>
              <w:rPr>
                <w:rFonts w:ascii="Tahoma" w:hAnsi="宋体" w:hint="eastAsia"/>
                <w:sz w:val="18"/>
              </w:rPr>
              <w:t>月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CF3" w:rsidRDefault="00DE1160" w:rsidP="0012528F">
            <w:pPr>
              <w:autoSpaceDN w:val="0"/>
              <w:spacing w:after="168" w:line="21" w:lineRule="atLeast"/>
              <w:jc w:val="center"/>
              <w:rPr>
                <w:rFonts w:ascii="Tahoma" w:hAnsi="宋体"/>
                <w:sz w:val="18"/>
              </w:rPr>
            </w:pPr>
            <w:r>
              <w:rPr>
                <w:rFonts w:ascii="Tahoma" w:hAnsi="宋体" w:hint="eastAsia"/>
                <w:sz w:val="18"/>
              </w:rPr>
              <w:t>5</w:t>
            </w:r>
            <w:r>
              <w:rPr>
                <w:rFonts w:ascii="Tahoma" w:hAnsi="宋体" w:hint="eastAsia"/>
                <w:sz w:val="18"/>
              </w:rPr>
              <w:t>月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CF3" w:rsidRDefault="00DE1160" w:rsidP="0012528F">
            <w:pPr>
              <w:autoSpaceDN w:val="0"/>
              <w:spacing w:after="168" w:line="21" w:lineRule="atLeast"/>
              <w:jc w:val="center"/>
              <w:rPr>
                <w:rFonts w:ascii="Tahoma" w:hAnsi="宋体"/>
                <w:sz w:val="18"/>
              </w:rPr>
            </w:pPr>
            <w:r>
              <w:rPr>
                <w:rFonts w:ascii="Tahoma" w:hAnsi="宋体" w:hint="eastAsia"/>
                <w:sz w:val="18"/>
              </w:rPr>
              <w:t>初级会计学、经济法</w:t>
            </w:r>
          </w:p>
        </w:tc>
      </w:tr>
      <w:tr w:rsidR="0044372F" w:rsidTr="0012528F">
        <w:trPr>
          <w:trHeight w:val="571"/>
        </w:trPr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72F" w:rsidRPr="00493FA8" w:rsidRDefault="0044372F" w:rsidP="0012528F">
            <w:pPr>
              <w:autoSpaceDN w:val="0"/>
              <w:spacing w:after="168" w:line="21" w:lineRule="atLeast"/>
              <w:jc w:val="center"/>
              <w:rPr>
                <w:rFonts w:ascii="Tahoma" w:hAnsi="宋体"/>
                <w:sz w:val="18"/>
                <w:szCs w:val="18"/>
              </w:rPr>
            </w:pPr>
            <w:r>
              <w:rPr>
                <w:rFonts w:ascii="Tahoma" w:hAnsi="宋体"/>
                <w:sz w:val="18"/>
                <w:szCs w:val="18"/>
              </w:rPr>
              <w:t>财会类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72F" w:rsidRPr="00493FA8" w:rsidRDefault="0044372F" w:rsidP="0012528F">
            <w:pPr>
              <w:autoSpaceDN w:val="0"/>
              <w:spacing w:after="168" w:line="21" w:lineRule="atLeast"/>
              <w:jc w:val="center"/>
              <w:rPr>
                <w:rFonts w:ascii="Tahoma" w:hAnsi="宋体"/>
                <w:sz w:val="18"/>
                <w:szCs w:val="18"/>
              </w:rPr>
            </w:pPr>
            <w:r w:rsidRPr="00493FA8">
              <w:rPr>
                <w:rFonts w:ascii="Tahoma" w:hAnsi="宋体" w:hint="eastAsia"/>
                <w:sz w:val="18"/>
                <w:szCs w:val="18"/>
              </w:rPr>
              <w:t>注册会计师</w:t>
            </w:r>
            <w:r w:rsidRPr="00493FA8">
              <w:rPr>
                <w:rFonts w:ascii="Tahoma" w:hAnsi="宋体" w:hint="eastAsia"/>
                <w:sz w:val="18"/>
                <w:szCs w:val="18"/>
              </w:rPr>
              <w:t>(CPA)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72F" w:rsidRPr="00493FA8" w:rsidRDefault="0044372F" w:rsidP="0012528F">
            <w:pPr>
              <w:autoSpaceDN w:val="0"/>
              <w:spacing w:after="168" w:line="21" w:lineRule="atLeast"/>
              <w:jc w:val="center"/>
              <w:rPr>
                <w:rFonts w:ascii="Tahoma" w:hAnsi="宋体"/>
                <w:sz w:val="18"/>
                <w:szCs w:val="18"/>
              </w:rPr>
            </w:pPr>
            <w:r>
              <w:rPr>
                <w:rFonts w:ascii="Tahoma" w:hAnsi="宋体" w:hint="eastAsia"/>
                <w:sz w:val="18"/>
                <w:szCs w:val="18"/>
              </w:rPr>
              <w:t>4</w:t>
            </w:r>
            <w:r>
              <w:rPr>
                <w:rFonts w:ascii="Tahoma" w:hAnsi="宋体" w:hint="eastAsia"/>
                <w:sz w:val="18"/>
                <w:szCs w:val="18"/>
              </w:rPr>
              <w:t>月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72F" w:rsidRPr="00493FA8" w:rsidRDefault="0044372F" w:rsidP="009E5453">
            <w:pPr>
              <w:autoSpaceDN w:val="0"/>
              <w:spacing w:after="168" w:line="21" w:lineRule="atLeast"/>
              <w:jc w:val="left"/>
              <w:rPr>
                <w:rFonts w:ascii="Tahoma" w:hAnsi="宋体"/>
                <w:sz w:val="18"/>
                <w:szCs w:val="18"/>
              </w:rPr>
            </w:pPr>
            <w:r>
              <w:rPr>
                <w:rFonts w:ascii="Tahoma" w:hAnsi="宋体" w:hint="eastAsia"/>
                <w:sz w:val="18"/>
                <w:szCs w:val="18"/>
              </w:rPr>
              <w:t>8-10</w:t>
            </w:r>
            <w:r>
              <w:rPr>
                <w:rFonts w:ascii="Tahoma" w:hAnsi="宋体" w:hint="eastAsia"/>
                <w:sz w:val="18"/>
                <w:szCs w:val="18"/>
              </w:rPr>
              <w:t>月，</w:t>
            </w:r>
            <w:r>
              <w:rPr>
                <w:rFonts w:ascii="Tahoma" w:hAnsi="宋体"/>
                <w:sz w:val="18"/>
                <w:szCs w:val="18"/>
              </w:rPr>
              <w:t>每年考试时间不同</w:t>
            </w:r>
            <w:r>
              <w:rPr>
                <w:rFonts w:ascii="Tahoma" w:hAnsi="宋体" w:hint="eastAsia"/>
                <w:sz w:val="18"/>
                <w:szCs w:val="18"/>
              </w:rPr>
              <w:t>，</w:t>
            </w:r>
            <w:r w:rsidRPr="00C33535">
              <w:rPr>
                <w:rFonts w:ascii="Tahoma" w:hAnsi="宋体" w:hint="eastAsia"/>
                <w:sz w:val="18"/>
                <w:szCs w:val="18"/>
              </w:rPr>
              <w:t>请关注相关信息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72F" w:rsidRPr="00493FA8" w:rsidRDefault="0044372F" w:rsidP="009E5453">
            <w:pPr>
              <w:autoSpaceDN w:val="0"/>
              <w:spacing w:after="168" w:line="21" w:lineRule="atLeast"/>
              <w:jc w:val="left"/>
              <w:rPr>
                <w:rFonts w:ascii="Tahoma" w:hAnsi="宋体"/>
                <w:sz w:val="18"/>
                <w:szCs w:val="18"/>
              </w:rPr>
            </w:pPr>
            <w:r w:rsidRPr="00493FA8">
              <w:rPr>
                <w:rFonts w:ascii="Tahoma" w:hAnsi="宋体" w:hint="eastAsia"/>
                <w:sz w:val="18"/>
                <w:szCs w:val="18"/>
              </w:rPr>
              <w:t>专业考试科目为</w:t>
            </w:r>
            <w:r w:rsidRPr="00493FA8">
              <w:rPr>
                <w:rFonts w:ascii="Tahoma" w:hAnsi="宋体" w:hint="eastAsia"/>
                <w:sz w:val="18"/>
                <w:szCs w:val="18"/>
              </w:rPr>
              <w:t>:</w:t>
            </w:r>
            <w:r>
              <w:rPr>
                <w:rFonts w:ascii="Tahoma" w:hAnsi="宋体" w:hint="eastAsia"/>
                <w:sz w:val="18"/>
                <w:szCs w:val="18"/>
              </w:rPr>
              <w:t>会计、审计、财务成本管理、经济法、税法、公司战略与风险管理</w:t>
            </w:r>
            <w:r w:rsidRPr="00493FA8">
              <w:rPr>
                <w:rFonts w:ascii="Tahoma" w:hAnsi="宋体" w:hint="eastAsia"/>
                <w:sz w:val="18"/>
                <w:szCs w:val="18"/>
              </w:rPr>
              <w:t>，综合阶段为：职业能力综合测试</w:t>
            </w:r>
          </w:p>
        </w:tc>
      </w:tr>
      <w:tr w:rsidR="0012528F" w:rsidTr="0012528F">
        <w:trPr>
          <w:trHeight w:val="571"/>
        </w:trPr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28F" w:rsidRDefault="0012528F" w:rsidP="0012528F">
            <w:pPr>
              <w:autoSpaceDN w:val="0"/>
              <w:spacing w:after="168" w:line="21" w:lineRule="atLeast"/>
              <w:jc w:val="center"/>
              <w:rPr>
                <w:rFonts w:ascii="Tahoma" w:hAnsi="宋体"/>
                <w:sz w:val="18"/>
                <w:szCs w:val="18"/>
              </w:rPr>
            </w:pPr>
            <w:r>
              <w:rPr>
                <w:rFonts w:ascii="Tahoma" w:hAnsi="宋体"/>
                <w:sz w:val="18"/>
                <w:szCs w:val="18"/>
              </w:rPr>
              <w:t>财会类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28F" w:rsidRPr="0012528F" w:rsidRDefault="00B7232D" w:rsidP="0012528F">
            <w:pPr>
              <w:autoSpaceDN w:val="0"/>
              <w:spacing w:after="168" w:line="21" w:lineRule="atLeast"/>
              <w:jc w:val="center"/>
              <w:rPr>
                <w:rFonts w:ascii="Tahoma" w:hAnsi="宋体"/>
                <w:sz w:val="18"/>
                <w:szCs w:val="18"/>
              </w:rPr>
            </w:pPr>
            <w:r>
              <w:rPr>
                <w:rFonts w:ascii="Tahoma" w:hAnsi="宋体" w:hint="eastAsia"/>
                <w:sz w:val="18"/>
                <w:szCs w:val="18"/>
              </w:rPr>
              <w:t>国际注册</w:t>
            </w:r>
            <w:r w:rsidR="0012528F" w:rsidRPr="0012528F">
              <w:rPr>
                <w:rFonts w:ascii="Tahoma" w:hAnsi="宋体"/>
                <w:sz w:val="18"/>
                <w:szCs w:val="18"/>
              </w:rPr>
              <w:t>会计师</w:t>
            </w:r>
          </w:p>
          <w:p w:rsidR="0012528F" w:rsidRPr="00493FA8" w:rsidRDefault="0012528F" w:rsidP="0012528F">
            <w:pPr>
              <w:autoSpaceDN w:val="0"/>
              <w:spacing w:after="168" w:line="21" w:lineRule="atLeast"/>
              <w:jc w:val="center"/>
              <w:rPr>
                <w:rFonts w:ascii="Tahoma" w:hAnsi="宋体"/>
                <w:sz w:val="18"/>
                <w:szCs w:val="18"/>
              </w:rPr>
            </w:pPr>
            <w:r w:rsidRPr="0012528F">
              <w:rPr>
                <w:rFonts w:ascii="Tahoma" w:hAnsi="宋体" w:hint="eastAsia"/>
                <w:sz w:val="18"/>
                <w:szCs w:val="18"/>
              </w:rPr>
              <w:t>(</w:t>
            </w:r>
            <w:r w:rsidRPr="0012528F">
              <w:rPr>
                <w:rFonts w:ascii="Tahoma" w:hAnsi="宋体"/>
                <w:sz w:val="18"/>
                <w:szCs w:val="18"/>
              </w:rPr>
              <w:t>ACCA</w:t>
            </w:r>
            <w:r w:rsidRPr="0012528F">
              <w:rPr>
                <w:rFonts w:ascii="Tahoma" w:hAnsi="宋体" w:hint="eastAsia"/>
                <w:sz w:val="18"/>
                <w:szCs w:val="18"/>
              </w:rPr>
              <w:t>)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28F" w:rsidRDefault="0012528F" w:rsidP="0012528F">
            <w:pPr>
              <w:autoSpaceDN w:val="0"/>
              <w:spacing w:after="168" w:line="21" w:lineRule="atLeast"/>
              <w:jc w:val="center"/>
              <w:rPr>
                <w:rFonts w:ascii="Tahoma" w:hAnsi="宋体"/>
                <w:sz w:val="18"/>
                <w:szCs w:val="18"/>
              </w:rPr>
            </w:pPr>
            <w:r>
              <w:rPr>
                <w:rFonts w:ascii="Tahoma" w:hAnsi="宋体"/>
                <w:sz w:val="18"/>
              </w:rPr>
              <w:t>考前</w:t>
            </w:r>
            <w:r>
              <w:rPr>
                <w:rFonts w:ascii="Tahoma" w:hAnsi="宋体" w:hint="eastAsia"/>
                <w:sz w:val="18"/>
              </w:rPr>
              <w:t>2</w:t>
            </w:r>
            <w:r>
              <w:rPr>
                <w:rFonts w:ascii="Tahoma" w:hAnsi="宋体" w:hint="eastAsia"/>
                <w:sz w:val="18"/>
              </w:rPr>
              <w:t>个月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28F" w:rsidRDefault="0012528F" w:rsidP="009E5453">
            <w:pPr>
              <w:autoSpaceDN w:val="0"/>
              <w:spacing w:after="168" w:line="21" w:lineRule="atLeast"/>
              <w:jc w:val="left"/>
              <w:rPr>
                <w:rFonts w:ascii="Tahoma" w:hAnsi="宋体"/>
                <w:sz w:val="18"/>
                <w:szCs w:val="18"/>
              </w:rPr>
            </w:pPr>
            <w:r w:rsidRPr="0012528F">
              <w:rPr>
                <w:rFonts w:ascii="Tahoma" w:hAnsi="宋体"/>
                <w:sz w:val="18"/>
                <w:szCs w:val="18"/>
              </w:rPr>
              <w:t>考试每年四次，一般在每个季度末月（</w:t>
            </w:r>
            <w:r w:rsidRPr="0012528F">
              <w:rPr>
                <w:rFonts w:ascii="Tahoma" w:hAnsi="宋体"/>
                <w:sz w:val="18"/>
                <w:szCs w:val="18"/>
              </w:rPr>
              <w:t>3</w:t>
            </w:r>
            <w:r w:rsidRPr="0012528F">
              <w:rPr>
                <w:rFonts w:ascii="Tahoma" w:hAnsi="宋体"/>
                <w:sz w:val="18"/>
                <w:szCs w:val="18"/>
              </w:rPr>
              <w:t>月、</w:t>
            </w:r>
            <w:r w:rsidRPr="0012528F">
              <w:rPr>
                <w:rFonts w:ascii="Tahoma" w:hAnsi="宋体"/>
                <w:sz w:val="18"/>
                <w:szCs w:val="18"/>
              </w:rPr>
              <w:t>6</w:t>
            </w:r>
            <w:r w:rsidRPr="0012528F">
              <w:rPr>
                <w:rFonts w:ascii="Tahoma" w:hAnsi="宋体"/>
                <w:sz w:val="18"/>
                <w:szCs w:val="18"/>
              </w:rPr>
              <w:t>月、</w:t>
            </w:r>
            <w:r w:rsidRPr="0012528F">
              <w:rPr>
                <w:rFonts w:ascii="Tahoma" w:hAnsi="宋体"/>
                <w:sz w:val="18"/>
                <w:szCs w:val="18"/>
              </w:rPr>
              <w:t>9</w:t>
            </w:r>
            <w:r w:rsidRPr="0012528F">
              <w:rPr>
                <w:rFonts w:ascii="Tahoma" w:hAnsi="宋体"/>
                <w:sz w:val="18"/>
                <w:szCs w:val="18"/>
              </w:rPr>
              <w:t>月、</w:t>
            </w:r>
            <w:r w:rsidRPr="0012528F">
              <w:rPr>
                <w:rFonts w:ascii="Tahoma" w:hAnsi="宋体"/>
                <w:sz w:val="18"/>
                <w:szCs w:val="18"/>
              </w:rPr>
              <w:t>12</w:t>
            </w:r>
            <w:r w:rsidRPr="0012528F">
              <w:rPr>
                <w:rFonts w:ascii="Tahoma" w:hAnsi="宋体"/>
                <w:sz w:val="18"/>
                <w:szCs w:val="18"/>
              </w:rPr>
              <w:t>月）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28F" w:rsidRPr="0012528F" w:rsidRDefault="0012528F" w:rsidP="009E5453">
            <w:pPr>
              <w:autoSpaceDN w:val="0"/>
              <w:spacing w:after="168" w:line="21" w:lineRule="atLeast"/>
              <w:jc w:val="left"/>
              <w:rPr>
                <w:rFonts w:ascii="Tahoma" w:hAnsi="宋体"/>
                <w:sz w:val="18"/>
                <w:szCs w:val="18"/>
              </w:rPr>
            </w:pPr>
            <w:r w:rsidRPr="0012528F">
              <w:rPr>
                <w:rFonts w:ascii="Tahoma" w:hAnsi="宋体"/>
                <w:sz w:val="18"/>
                <w:szCs w:val="18"/>
              </w:rPr>
              <w:t>ACCA</w:t>
            </w:r>
            <w:r w:rsidRPr="0012528F">
              <w:rPr>
                <w:rFonts w:ascii="Tahoma" w:hAnsi="宋体"/>
                <w:sz w:val="18"/>
                <w:szCs w:val="18"/>
              </w:rPr>
              <w:t>共设置有</w:t>
            </w:r>
            <w:r w:rsidRPr="0012528F">
              <w:rPr>
                <w:rFonts w:ascii="Tahoma" w:hAnsi="宋体"/>
                <w:sz w:val="18"/>
                <w:szCs w:val="18"/>
              </w:rPr>
              <w:t>15</w:t>
            </w:r>
            <w:r w:rsidRPr="0012528F">
              <w:rPr>
                <w:rFonts w:ascii="Tahoma" w:hAnsi="宋体"/>
                <w:sz w:val="18"/>
                <w:szCs w:val="18"/>
              </w:rPr>
              <w:t>门课程，考生将被要求通过其中的</w:t>
            </w:r>
            <w:r w:rsidRPr="0012528F">
              <w:rPr>
                <w:rFonts w:ascii="Tahoma" w:hAnsi="宋体"/>
                <w:sz w:val="18"/>
                <w:szCs w:val="18"/>
              </w:rPr>
              <w:t>13</w:t>
            </w:r>
            <w:r w:rsidRPr="0012528F">
              <w:rPr>
                <w:rFonts w:ascii="Tahoma" w:hAnsi="宋体"/>
                <w:sz w:val="18"/>
                <w:szCs w:val="18"/>
              </w:rPr>
              <w:t>门。课程涵盖会计、审计方面的专业知识，也同时涵盖人力资源、公司管理、战略决策、法务、税务、业绩衡量、财务管理、职业道德等方面的知识体系</w:t>
            </w:r>
            <w:r>
              <w:rPr>
                <w:rFonts w:ascii="Tahoma" w:hAnsi="宋体" w:hint="eastAsia"/>
                <w:sz w:val="18"/>
                <w:szCs w:val="18"/>
              </w:rPr>
              <w:t>。</w:t>
            </w:r>
          </w:p>
        </w:tc>
      </w:tr>
      <w:tr w:rsidR="0044372F" w:rsidTr="0012528F">
        <w:trPr>
          <w:trHeight w:val="538"/>
        </w:trPr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72F" w:rsidRPr="00493FA8" w:rsidRDefault="0044372F" w:rsidP="0012528F">
            <w:pPr>
              <w:autoSpaceDN w:val="0"/>
              <w:spacing w:after="168" w:line="21" w:lineRule="atLeast"/>
              <w:jc w:val="center"/>
              <w:rPr>
                <w:rFonts w:ascii="Tahoma" w:hAnsi="宋体"/>
                <w:sz w:val="18"/>
                <w:szCs w:val="18"/>
              </w:rPr>
            </w:pPr>
            <w:r w:rsidRPr="00493FA8">
              <w:rPr>
                <w:rFonts w:ascii="Tahoma" w:hAnsi="宋体" w:hint="eastAsia"/>
                <w:sz w:val="18"/>
                <w:szCs w:val="18"/>
              </w:rPr>
              <w:t>财会类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72F" w:rsidRPr="00493FA8" w:rsidRDefault="0044372F" w:rsidP="0012528F">
            <w:pPr>
              <w:autoSpaceDN w:val="0"/>
              <w:spacing w:after="168" w:line="21" w:lineRule="atLeast"/>
              <w:jc w:val="center"/>
              <w:rPr>
                <w:rFonts w:ascii="Tahoma" w:hAnsi="宋体"/>
                <w:sz w:val="18"/>
                <w:szCs w:val="18"/>
              </w:rPr>
            </w:pPr>
            <w:r w:rsidRPr="00493FA8">
              <w:rPr>
                <w:rFonts w:ascii="Tahoma" w:hAnsi="宋体"/>
                <w:sz w:val="18"/>
                <w:szCs w:val="18"/>
              </w:rPr>
              <w:t>美国注册管理会计师</w:t>
            </w:r>
            <w:r w:rsidRPr="00493FA8">
              <w:rPr>
                <w:rFonts w:ascii="Tahoma" w:hAnsi="宋体" w:hint="eastAsia"/>
                <w:sz w:val="18"/>
                <w:szCs w:val="18"/>
              </w:rPr>
              <w:t>（</w:t>
            </w:r>
            <w:r w:rsidRPr="00493FA8">
              <w:rPr>
                <w:rFonts w:ascii="Tahoma" w:hAnsi="宋体" w:hint="eastAsia"/>
                <w:sz w:val="18"/>
                <w:szCs w:val="18"/>
              </w:rPr>
              <w:t>CMA</w:t>
            </w:r>
            <w:r w:rsidRPr="00493FA8">
              <w:rPr>
                <w:rFonts w:ascii="Tahoma" w:hAnsi="宋体" w:hint="eastAsia"/>
                <w:sz w:val="18"/>
                <w:szCs w:val="18"/>
              </w:rPr>
              <w:t>）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72F" w:rsidRPr="00493FA8" w:rsidRDefault="0044372F" w:rsidP="0012528F">
            <w:pPr>
              <w:autoSpaceDN w:val="0"/>
              <w:spacing w:after="168" w:line="21" w:lineRule="atLeast"/>
              <w:jc w:val="center"/>
              <w:rPr>
                <w:rFonts w:ascii="Tahoma" w:hAnsi="宋体"/>
                <w:sz w:val="18"/>
                <w:szCs w:val="18"/>
              </w:rPr>
            </w:pPr>
            <w:r>
              <w:rPr>
                <w:rFonts w:ascii="Tahoma" w:hAnsi="宋体"/>
                <w:sz w:val="18"/>
                <w:szCs w:val="18"/>
              </w:rPr>
              <w:t>考</w:t>
            </w:r>
            <w:r w:rsidRPr="00493FA8">
              <w:rPr>
                <w:rFonts w:ascii="Tahoma" w:hAnsi="宋体"/>
                <w:sz w:val="18"/>
                <w:szCs w:val="18"/>
              </w:rPr>
              <w:t>前</w:t>
            </w:r>
            <w:r>
              <w:rPr>
                <w:rFonts w:ascii="Tahoma" w:hAnsi="宋体" w:hint="eastAsia"/>
                <w:sz w:val="18"/>
                <w:szCs w:val="18"/>
              </w:rPr>
              <w:t>3</w:t>
            </w:r>
            <w:r>
              <w:rPr>
                <w:rFonts w:ascii="Tahoma" w:hAnsi="宋体" w:hint="eastAsia"/>
                <w:sz w:val="18"/>
                <w:szCs w:val="18"/>
              </w:rPr>
              <w:t>个月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72F" w:rsidRPr="00493FA8" w:rsidRDefault="0044372F" w:rsidP="009E5453">
            <w:pPr>
              <w:autoSpaceDN w:val="0"/>
              <w:spacing w:after="168" w:line="21" w:lineRule="atLeast"/>
              <w:jc w:val="left"/>
              <w:rPr>
                <w:rFonts w:ascii="Tahoma" w:hAnsi="宋体"/>
                <w:sz w:val="18"/>
                <w:szCs w:val="18"/>
              </w:rPr>
            </w:pPr>
            <w:r w:rsidRPr="00493FA8">
              <w:rPr>
                <w:rFonts w:ascii="Tahoma" w:hAnsi="宋体" w:hint="eastAsia"/>
                <w:sz w:val="18"/>
                <w:szCs w:val="18"/>
              </w:rPr>
              <w:t>1</w:t>
            </w:r>
            <w:r w:rsidRPr="00493FA8">
              <w:rPr>
                <w:rFonts w:ascii="Tahoma" w:hAnsi="宋体" w:hint="eastAsia"/>
                <w:sz w:val="18"/>
                <w:szCs w:val="18"/>
              </w:rPr>
              <w:t>月，</w:t>
            </w:r>
            <w:r w:rsidRPr="00493FA8">
              <w:rPr>
                <w:rFonts w:ascii="Tahoma" w:hAnsi="宋体" w:hint="eastAsia"/>
                <w:sz w:val="18"/>
                <w:szCs w:val="18"/>
              </w:rPr>
              <w:t>4</w:t>
            </w:r>
            <w:r w:rsidRPr="00493FA8">
              <w:rPr>
                <w:rFonts w:ascii="Tahoma" w:hAnsi="宋体" w:hint="eastAsia"/>
                <w:sz w:val="18"/>
                <w:szCs w:val="18"/>
              </w:rPr>
              <w:t>月，</w:t>
            </w:r>
            <w:r w:rsidRPr="00493FA8">
              <w:rPr>
                <w:rFonts w:ascii="Tahoma" w:hAnsi="宋体" w:hint="eastAsia"/>
                <w:sz w:val="18"/>
                <w:szCs w:val="18"/>
              </w:rPr>
              <w:t>7</w:t>
            </w:r>
            <w:r w:rsidRPr="00493FA8">
              <w:rPr>
                <w:rFonts w:ascii="Tahoma" w:hAnsi="宋体" w:hint="eastAsia"/>
                <w:sz w:val="18"/>
                <w:szCs w:val="18"/>
              </w:rPr>
              <w:t>月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72F" w:rsidRPr="0012528F" w:rsidRDefault="0044372F" w:rsidP="009E5453">
            <w:pPr>
              <w:autoSpaceDN w:val="0"/>
              <w:spacing w:after="168" w:line="21" w:lineRule="atLeast"/>
              <w:jc w:val="left"/>
              <w:rPr>
                <w:rFonts w:ascii="Tahoma" w:hAnsi="宋体"/>
                <w:sz w:val="18"/>
                <w:szCs w:val="18"/>
              </w:rPr>
            </w:pPr>
            <w:r w:rsidRPr="0012528F">
              <w:rPr>
                <w:rFonts w:ascii="Tahoma" w:hAnsi="宋体"/>
                <w:sz w:val="18"/>
                <w:szCs w:val="18"/>
              </w:rPr>
              <w:t>P1</w:t>
            </w:r>
            <w:r w:rsidRPr="0012528F">
              <w:rPr>
                <w:rFonts w:ascii="Tahoma" w:hAnsi="宋体"/>
                <w:sz w:val="18"/>
                <w:szCs w:val="18"/>
              </w:rPr>
              <w:t>财务规划、绩效与控制</w:t>
            </w:r>
          </w:p>
          <w:p w:rsidR="0044372F" w:rsidRPr="00493FA8" w:rsidRDefault="0044372F" w:rsidP="009E5453">
            <w:pPr>
              <w:autoSpaceDN w:val="0"/>
              <w:spacing w:after="168" w:line="21" w:lineRule="atLeast"/>
              <w:jc w:val="left"/>
              <w:rPr>
                <w:rFonts w:ascii="Tahoma" w:hAnsi="宋体"/>
                <w:sz w:val="18"/>
                <w:szCs w:val="18"/>
              </w:rPr>
            </w:pPr>
            <w:r w:rsidRPr="0012528F">
              <w:rPr>
                <w:rFonts w:ascii="Tahoma" w:hAnsi="宋体"/>
                <w:sz w:val="18"/>
                <w:szCs w:val="18"/>
              </w:rPr>
              <w:t>P2</w:t>
            </w:r>
            <w:r w:rsidRPr="0012528F">
              <w:rPr>
                <w:rFonts w:ascii="Tahoma" w:hAnsi="宋体"/>
                <w:sz w:val="18"/>
                <w:szCs w:val="18"/>
              </w:rPr>
              <w:t>战略财务管理</w:t>
            </w:r>
          </w:p>
        </w:tc>
      </w:tr>
      <w:tr w:rsidR="0044372F" w:rsidTr="0012528F">
        <w:trPr>
          <w:trHeight w:val="538"/>
        </w:trPr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72F" w:rsidRDefault="0012528F" w:rsidP="0012528F">
            <w:pPr>
              <w:autoSpaceDN w:val="0"/>
              <w:spacing w:after="168" w:line="21" w:lineRule="atLeast"/>
              <w:jc w:val="center"/>
              <w:rPr>
                <w:rFonts w:ascii="Tahoma" w:hAnsi="宋体"/>
                <w:sz w:val="18"/>
              </w:rPr>
            </w:pPr>
            <w:r w:rsidRPr="00493FA8">
              <w:rPr>
                <w:rFonts w:ascii="Tahoma" w:hAnsi="宋体" w:hint="eastAsia"/>
                <w:sz w:val="18"/>
                <w:szCs w:val="18"/>
              </w:rPr>
              <w:t>财会类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72F" w:rsidRDefault="0012528F" w:rsidP="0012528F">
            <w:pPr>
              <w:autoSpaceDN w:val="0"/>
              <w:spacing w:after="168" w:line="21" w:lineRule="atLeast"/>
              <w:jc w:val="center"/>
              <w:rPr>
                <w:rFonts w:ascii="Tahoma" w:hAnsi="宋体"/>
                <w:sz w:val="18"/>
                <w:szCs w:val="18"/>
              </w:rPr>
            </w:pPr>
            <w:r w:rsidRPr="0012528F">
              <w:rPr>
                <w:rFonts w:ascii="Tahoma" w:hAnsi="宋体"/>
                <w:sz w:val="18"/>
                <w:szCs w:val="18"/>
              </w:rPr>
              <w:t>国际注册内部审计师</w:t>
            </w:r>
          </w:p>
          <w:p w:rsidR="0012528F" w:rsidRDefault="0012528F" w:rsidP="0012528F">
            <w:pPr>
              <w:autoSpaceDN w:val="0"/>
              <w:spacing w:after="168" w:line="21" w:lineRule="atLeast"/>
              <w:jc w:val="center"/>
              <w:rPr>
                <w:rFonts w:ascii="Tahoma" w:hAnsi="宋体"/>
                <w:sz w:val="18"/>
              </w:rPr>
            </w:pPr>
            <w:r>
              <w:rPr>
                <w:rFonts w:ascii="Tahoma" w:hAnsi="宋体" w:hint="eastAsia"/>
                <w:sz w:val="18"/>
                <w:szCs w:val="18"/>
              </w:rPr>
              <w:t>（</w:t>
            </w:r>
            <w:r>
              <w:rPr>
                <w:rFonts w:ascii="Tahoma" w:hAnsi="宋体" w:hint="eastAsia"/>
                <w:sz w:val="18"/>
                <w:szCs w:val="18"/>
              </w:rPr>
              <w:t>CIA</w:t>
            </w:r>
            <w:r>
              <w:rPr>
                <w:rFonts w:ascii="Tahoma" w:hAnsi="宋体" w:hint="eastAsia"/>
                <w:sz w:val="18"/>
                <w:szCs w:val="18"/>
              </w:rPr>
              <w:t>）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72F" w:rsidRPr="0012528F" w:rsidRDefault="0012528F" w:rsidP="0012528F">
            <w:pPr>
              <w:autoSpaceDN w:val="0"/>
              <w:spacing w:after="168" w:line="21" w:lineRule="atLeast"/>
              <w:rPr>
                <w:rFonts w:ascii="Tahoma" w:hAnsi="宋体"/>
                <w:sz w:val="18"/>
              </w:rPr>
            </w:pPr>
            <w:r w:rsidRPr="0012528F">
              <w:rPr>
                <w:rFonts w:ascii="Tahoma" w:hAnsi="宋体"/>
                <w:sz w:val="18"/>
              </w:rPr>
              <w:t>1</w:t>
            </w:r>
            <w:r w:rsidRPr="0012528F">
              <w:rPr>
                <w:rFonts w:ascii="Tahoma" w:hAnsi="宋体"/>
                <w:sz w:val="18"/>
              </w:rPr>
              <w:t>月</w:t>
            </w:r>
            <w:r w:rsidRPr="0012528F">
              <w:rPr>
                <w:rFonts w:ascii="Tahoma" w:hAnsi="宋体"/>
                <w:sz w:val="18"/>
              </w:rPr>
              <w:t>1</w:t>
            </w:r>
            <w:r w:rsidRPr="0012528F">
              <w:rPr>
                <w:rFonts w:ascii="Tahoma" w:hAnsi="宋体"/>
                <w:sz w:val="18"/>
              </w:rPr>
              <w:t>日</w:t>
            </w:r>
            <w:r w:rsidRPr="0012528F">
              <w:rPr>
                <w:rFonts w:ascii="Tahoma" w:hAnsi="宋体"/>
                <w:sz w:val="18"/>
              </w:rPr>
              <w:t>-1</w:t>
            </w:r>
            <w:r w:rsidRPr="0012528F">
              <w:rPr>
                <w:rFonts w:ascii="Tahoma" w:hAnsi="宋体"/>
                <w:sz w:val="18"/>
              </w:rPr>
              <w:t>月</w:t>
            </w:r>
            <w:r w:rsidRPr="0012528F">
              <w:rPr>
                <w:rFonts w:ascii="Tahoma" w:hAnsi="宋体"/>
                <w:sz w:val="18"/>
              </w:rPr>
              <w:t>20</w:t>
            </w:r>
            <w:r w:rsidRPr="0012528F">
              <w:rPr>
                <w:rFonts w:ascii="Tahoma" w:hAnsi="宋体"/>
                <w:sz w:val="18"/>
              </w:rPr>
              <w:t>日</w:t>
            </w:r>
            <w:r>
              <w:rPr>
                <w:rFonts w:ascii="Tahoma" w:hAnsi="宋体" w:hint="eastAsia"/>
                <w:sz w:val="18"/>
              </w:rPr>
              <w:t>；</w:t>
            </w:r>
            <w:r w:rsidRPr="0012528F">
              <w:rPr>
                <w:rFonts w:ascii="Tahoma" w:hAnsi="宋体"/>
                <w:sz w:val="18"/>
              </w:rPr>
              <w:t xml:space="preserve"> 4</w:t>
            </w:r>
            <w:r w:rsidRPr="0012528F">
              <w:rPr>
                <w:rFonts w:ascii="Tahoma" w:hAnsi="宋体"/>
                <w:sz w:val="18"/>
              </w:rPr>
              <w:t>月</w:t>
            </w:r>
            <w:r w:rsidRPr="0012528F">
              <w:rPr>
                <w:rFonts w:ascii="Tahoma" w:hAnsi="宋体"/>
                <w:sz w:val="18"/>
              </w:rPr>
              <w:t>1</w:t>
            </w:r>
            <w:r w:rsidRPr="0012528F">
              <w:rPr>
                <w:rFonts w:ascii="Tahoma" w:hAnsi="宋体"/>
                <w:sz w:val="18"/>
              </w:rPr>
              <w:t>日</w:t>
            </w:r>
            <w:r w:rsidRPr="0012528F">
              <w:rPr>
                <w:rFonts w:ascii="Tahoma" w:hAnsi="宋体"/>
                <w:sz w:val="18"/>
              </w:rPr>
              <w:t>-4</w:t>
            </w:r>
            <w:r w:rsidRPr="0012528F">
              <w:rPr>
                <w:rFonts w:ascii="Tahoma" w:hAnsi="宋体"/>
                <w:sz w:val="18"/>
              </w:rPr>
              <w:t>月</w:t>
            </w:r>
            <w:r w:rsidRPr="0012528F">
              <w:rPr>
                <w:rFonts w:ascii="Tahoma" w:hAnsi="宋体"/>
                <w:sz w:val="18"/>
              </w:rPr>
              <w:t>20</w:t>
            </w:r>
            <w:r w:rsidRPr="0012528F">
              <w:rPr>
                <w:rFonts w:ascii="Tahoma" w:hAnsi="宋体"/>
                <w:sz w:val="18"/>
              </w:rPr>
              <w:t>日</w:t>
            </w:r>
            <w:r>
              <w:rPr>
                <w:rFonts w:ascii="Tahoma" w:hAnsi="宋体" w:hint="eastAsia"/>
                <w:sz w:val="18"/>
              </w:rPr>
              <w:t>；</w:t>
            </w:r>
            <w:r w:rsidRPr="0012528F">
              <w:rPr>
                <w:rFonts w:ascii="Tahoma" w:hAnsi="宋体"/>
                <w:sz w:val="18"/>
              </w:rPr>
              <w:t>7</w:t>
            </w:r>
            <w:r w:rsidRPr="0012528F">
              <w:rPr>
                <w:rFonts w:ascii="Tahoma" w:hAnsi="宋体"/>
                <w:sz w:val="18"/>
              </w:rPr>
              <w:t>月</w:t>
            </w:r>
            <w:r w:rsidRPr="0012528F">
              <w:rPr>
                <w:rFonts w:ascii="Tahoma" w:hAnsi="宋体"/>
                <w:sz w:val="18"/>
              </w:rPr>
              <w:t>1</w:t>
            </w:r>
            <w:r w:rsidRPr="0012528F">
              <w:rPr>
                <w:rFonts w:ascii="Tahoma" w:hAnsi="宋体"/>
                <w:sz w:val="18"/>
              </w:rPr>
              <w:t>日</w:t>
            </w:r>
            <w:r w:rsidRPr="0012528F">
              <w:rPr>
                <w:rFonts w:ascii="Tahoma" w:hAnsi="宋体"/>
                <w:sz w:val="18"/>
              </w:rPr>
              <w:t>-7</w:t>
            </w:r>
            <w:r w:rsidRPr="0012528F">
              <w:rPr>
                <w:rFonts w:ascii="Tahoma" w:hAnsi="宋体"/>
                <w:sz w:val="18"/>
              </w:rPr>
              <w:t>月</w:t>
            </w:r>
            <w:r w:rsidRPr="0012528F">
              <w:rPr>
                <w:rFonts w:ascii="Tahoma" w:hAnsi="宋体"/>
                <w:sz w:val="18"/>
              </w:rPr>
              <w:t>24</w:t>
            </w:r>
            <w:r w:rsidRPr="0012528F">
              <w:rPr>
                <w:rFonts w:ascii="Tahoma" w:hAnsi="宋体"/>
                <w:sz w:val="18"/>
              </w:rPr>
              <w:t>日</w:t>
            </w:r>
            <w:r>
              <w:rPr>
                <w:rFonts w:ascii="Tahoma" w:hAnsi="宋体" w:hint="eastAsia"/>
                <w:sz w:val="18"/>
              </w:rPr>
              <w:t>；</w:t>
            </w:r>
            <w:r w:rsidRPr="0012528F">
              <w:rPr>
                <w:rFonts w:ascii="Tahoma" w:hAnsi="宋体"/>
                <w:sz w:val="18"/>
              </w:rPr>
              <w:t xml:space="preserve"> 10</w:t>
            </w:r>
            <w:r w:rsidRPr="0012528F">
              <w:rPr>
                <w:rFonts w:ascii="Tahoma" w:hAnsi="宋体"/>
                <w:sz w:val="18"/>
              </w:rPr>
              <w:t>月</w:t>
            </w:r>
            <w:r w:rsidRPr="0012528F">
              <w:rPr>
                <w:rFonts w:ascii="Tahoma" w:hAnsi="宋体"/>
                <w:sz w:val="18"/>
              </w:rPr>
              <w:t>1</w:t>
            </w:r>
            <w:r w:rsidRPr="0012528F">
              <w:rPr>
                <w:rFonts w:ascii="Tahoma" w:hAnsi="宋体"/>
                <w:sz w:val="18"/>
              </w:rPr>
              <w:t>日</w:t>
            </w:r>
            <w:r w:rsidRPr="0012528F">
              <w:rPr>
                <w:rFonts w:ascii="Tahoma" w:hAnsi="宋体"/>
                <w:sz w:val="18"/>
              </w:rPr>
              <w:t>-10</w:t>
            </w:r>
            <w:r w:rsidRPr="0012528F">
              <w:rPr>
                <w:rFonts w:ascii="Tahoma" w:hAnsi="宋体"/>
                <w:sz w:val="18"/>
              </w:rPr>
              <w:t>月</w:t>
            </w:r>
            <w:r w:rsidRPr="0012528F">
              <w:rPr>
                <w:rFonts w:ascii="Tahoma" w:hAnsi="宋体"/>
                <w:sz w:val="18"/>
              </w:rPr>
              <w:t>20</w:t>
            </w:r>
            <w:r w:rsidRPr="0012528F">
              <w:rPr>
                <w:rFonts w:ascii="Tahoma" w:hAnsi="宋体"/>
                <w:sz w:val="18"/>
              </w:rPr>
              <w:t>日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72F" w:rsidRPr="0012528F" w:rsidRDefault="0012528F" w:rsidP="009E5453">
            <w:pPr>
              <w:autoSpaceDN w:val="0"/>
              <w:spacing w:after="168" w:line="21" w:lineRule="atLeast"/>
              <w:jc w:val="left"/>
              <w:rPr>
                <w:rFonts w:ascii="Tahoma" w:hAnsi="宋体"/>
                <w:sz w:val="18"/>
                <w:szCs w:val="18"/>
              </w:rPr>
            </w:pPr>
            <w:r w:rsidRPr="0012528F">
              <w:rPr>
                <w:rFonts w:ascii="Tahoma" w:hAnsi="宋体"/>
                <w:sz w:val="18"/>
                <w:szCs w:val="18"/>
              </w:rPr>
              <w:t>考试每年四次，一般在每个季度末月（</w:t>
            </w:r>
            <w:r w:rsidRPr="0012528F">
              <w:rPr>
                <w:rFonts w:ascii="Tahoma" w:hAnsi="宋体"/>
                <w:sz w:val="18"/>
                <w:szCs w:val="18"/>
              </w:rPr>
              <w:t>3</w:t>
            </w:r>
            <w:r w:rsidRPr="0012528F">
              <w:rPr>
                <w:rFonts w:ascii="Tahoma" w:hAnsi="宋体"/>
                <w:sz w:val="18"/>
                <w:szCs w:val="18"/>
              </w:rPr>
              <w:t>月、</w:t>
            </w:r>
            <w:r w:rsidRPr="0012528F">
              <w:rPr>
                <w:rFonts w:ascii="Tahoma" w:hAnsi="宋体"/>
                <w:sz w:val="18"/>
                <w:szCs w:val="18"/>
              </w:rPr>
              <w:t>6</w:t>
            </w:r>
            <w:r w:rsidRPr="0012528F">
              <w:rPr>
                <w:rFonts w:ascii="Tahoma" w:hAnsi="宋体"/>
                <w:sz w:val="18"/>
                <w:szCs w:val="18"/>
              </w:rPr>
              <w:t>月、</w:t>
            </w:r>
            <w:r w:rsidRPr="0012528F">
              <w:rPr>
                <w:rFonts w:ascii="Tahoma" w:hAnsi="宋体"/>
                <w:sz w:val="18"/>
                <w:szCs w:val="18"/>
              </w:rPr>
              <w:t>9</w:t>
            </w:r>
            <w:r w:rsidRPr="0012528F">
              <w:rPr>
                <w:rFonts w:ascii="Tahoma" w:hAnsi="宋体"/>
                <w:sz w:val="18"/>
                <w:szCs w:val="18"/>
              </w:rPr>
              <w:t>月、</w:t>
            </w:r>
            <w:r w:rsidRPr="0012528F">
              <w:rPr>
                <w:rFonts w:ascii="Tahoma" w:hAnsi="宋体"/>
                <w:sz w:val="18"/>
                <w:szCs w:val="18"/>
              </w:rPr>
              <w:t>12</w:t>
            </w:r>
            <w:r w:rsidRPr="0012528F">
              <w:rPr>
                <w:rFonts w:ascii="Tahoma" w:hAnsi="宋体"/>
                <w:sz w:val="18"/>
                <w:szCs w:val="18"/>
              </w:rPr>
              <w:t>月）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28F" w:rsidRPr="0012528F" w:rsidRDefault="0012528F" w:rsidP="009E5453">
            <w:pPr>
              <w:autoSpaceDN w:val="0"/>
              <w:spacing w:after="168" w:line="21" w:lineRule="atLeast"/>
              <w:jc w:val="left"/>
              <w:rPr>
                <w:rFonts w:ascii="Tahoma" w:hAnsi="宋体"/>
                <w:sz w:val="18"/>
                <w:szCs w:val="18"/>
              </w:rPr>
            </w:pPr>
            <w:r w:rsidRPr="0012528F">
              <w:rPr>
                <w:rFonts w:ascii="Tahoma" w:hAnsi="宋体"/>
                <w:sz w:val="18"/>
                <w:szCs w:val="18"/>
              </w:rPr>
              <w:t>内部审计基础</w:t>
            </w:r>
            <w:r w:rsidRPr="0012528F">
              <w:rPr>
                <w:rFonts w:ascii="Tahoma" w:hAnsi="宋体" w:hint="eastAsia"/>
                <w:sz w:val="18"/>
                <w:szCs w:val="18"/>
              </w:rPr>
              <w:t>；</w:t>
            </w:r>
            <w:r w:rsidRPr="0012528F">
              <w:rPr>
                <w:rFonts w:ascii="Tahoma" w:hAnsi="宋体"/>
                <w:sz w:val="18"/>
                <w:szCs w:val="18"/>
              </w:rPr>
              <w:t>内部审计实务</w:t>
            </w:r>
            <w:r w:rsidRPr="0012528F">
              <w:rPr>
                <w:rFonts w:ascii="Tahoma" w:hAnsi="宋体" w:hint="eastAsia"/>
                <w:sz w:val="18"/>
                <w:szCs w:val="18"/>
              </w:rPr>
              <w:t>；</w:t>
            </w:r>
            <w:r w:rsidRPr="0012528F">
              <w:rPr>
                <w:rFonts w:ascii="Tahoma" w:hAnsi="宋体"/>
                <w:sz w:val="18"/>
                <w:szCs w:val="18"/>
              </w:rPr>
              <w:t>内部审计知识要素</w:t>
            </w:r>
          </w:p>
          <w:p w:rsidR="0044372F" w:rsidRPr="0012528F" w:rsidRDefault="0044372F" w:rsidP="009E5453">
            <w:pPr>
              <w:autoSpaceDN w:val="0"/>
              <w:spacing w:after="168" w:line="21" w:lineRule="atLeast"/>
              <w:jc w:val="left"/>
              <w:rPr>
                <w:rFonts w:ascii="Tahoma" w:hAnsi="宋体"/>
                <w:sz w:val="18"/>
                <w:szCs w:val="18"/>
              </w:rPr>
            </w:pPr>
          </w:p>
        </w:tc>
      </w:tr>
      <w:tr w:rsidR="00142C43" w:rsidTr="0012528F">
        <w:trPr>
          <w:trHeight w:val="538"/>
        </w:trPr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C43" w:rsidRPr="00493FA8" w:rsidRDefault="00142C43" w:rsidP="0012528F">
            <w:pPr>
              <w:autoSpaceDN w:val="0"/>
              <w:spacing w:after="168" w:line="21" w:lineRule="atLeast"/>
              <w:jc w:val="center"/>
              <w:rPr>
                <w:rFonts w:ascii="Tahoma" w:hAnsi="宋体" w:hint="eastAsia"/>
                <w:sz w:val="18"/>
                <w:szCs w:val="18"/>
              </w:rPr>
            </w:pPr>
            <w:r w:rsidRPr="00493FA8">
              <w:rPr>
                <w:rFonts w:ascii="Tahoma" w:hAnsi="宋体" w:hint="eastAsia"/>
                <w:sz w:val="18"/>
                <w:szCs w:val="18"/>
              </w:rPr>
              <w:t>财会类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C43" w:rsidRPr="0012528F" w:rsidRDefault="00142C43" w:rsidP="0012528F">
            <w:pPr>
              <w:autoSpaceDN w:val="0"/>
              <w:spacing w:after="168" w:line="21" w:lineRule="atLeast"/>
              <w:jc w:val="center"/>
              <w:rPr>
                <w:rFonts w:ascii="Tahoma" w:hAnsi="宋体"/>
                <w:sz w:val="18"/>
                <w:szCs w:val="18"/>
              </w:rPr>
            </w:pPr>
            <w:r>
              <w:rPr>
                <w:rFonts w:ascii="Tahoma" w:hAnsi="宋体" w:hint="eastAsia"/>
                <w:sz w:val="18"/>
                <w:szCs w:val="18"/>
              </w:rPr>
              <w:t>税务师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C43" w:rsidRPr="0012528F" w:rsidRDefault="00142C43" w:rsidP="0012528F">
            <w:pPr>
              <w:autoSpaceDN w:val="0"/>
              <w:spacing w:after="168" w:line="21" w:lineRule="atLeast"/>
              <w:rPr>
                <w:rFonts w:ascii="Tahoma" w:hAnsi="宋体"/>
                <w:sz w:val="18"/>
              </w:rPr>
            </w:pPr>
            <w:r w:rsidRPr="00142C43">
              <w:rPr>
                <w:rFonts w:ascii="Tahoma" w:hAnsi="宋体" w:hint="eastAsia"/>
                <w:sz w:val="18"/>
              </w:rPr>
              <w:t>4</w:t>
            </w:r>
            <w:r w:rsidRPr="00142C43">
              <w:rPr>
                <w:rFonts w:ascii="Tahoma" w:hAnsi="宋体" w:hint="eastAsia"/>
                <w:sz w:val="18"/>
              </w:rPr>
              <w:t>月下旬或</w:t>
            </w:r>
            <w:r w:rsidRPr="00142C43">
              <w:rPr>
                <w:rFonts w:ascii="Tahoma" w:hAnsi="宋体" w:hint="eastAsia"/>
                <w:sz w:val="18"/>
              </w:rPr>
              <w:t>5</w:t>
            </w:r>
            <w:r w:rsidRPr="00142C43">
              <w:rPr>
                <w:rFonts w:ascii="Tahoma" w:hAnsi="宋体" w:hint="eastAsia"/>
                <w:sz w:val="18"/>
              </w:rPr>
              <w:t>月上旬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C43" w:rsidRPr="0012528F" w:rsidRDefault="00142C43" w:rsidP="009E5453">
            <w:pPr>
              <w:autoSpaceDN w:val="0"/>
              <w:spacing w:after="168" w:line="21" w:lineRule="atLeast"/>
              <w:jc w:val="left"/>
              <w:rPr>
                <w:rFonts w:ascii="Tahoma" w:hAnsi="宋体" w:hint="eastAsia"/>
                <w:sz w:val="18"/>
                <w:szCs w:val="18"/>
              </w:rPr>
            </w:pPr>
            <w:r w:rsidRPr="00142C43">
              <w:rPr>
                <w:rFonts w:ascii="Tahoma" w:hAnsi="宋体" w:hint="eastAsia"/>
                <w:sz w:val="18"/>
                <w:szCs w:val="18"/>
              </w:rPr>
              <w:t>11</w:t>
            </w:r>
            <w:r>
              <w:rPr>
                <w:rFonts w:ascii="Tahoma" w:hAnsi="宋体" w:hint="eastAsia"/>
                <w:sz w:val="18"/>
                <w:szCs w:val="18"/>
              </w:rPr>
              <w:t>月</w:t>
            </w:r>
            <w:r>
              <w:rPr>
                <w:rFonts w:ascii="Tahoma" w:hAnsi="宋体"/>
                <w:sz w:val="18"/>
                <w:szCs w:val="18"/>
              </w:rPr>
              <w:t>中旬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C43" w:rsidRPr="0012528F" w:rsidRDefault="00142C43" w:rsidP="009E5453">
            <w:pPr>
              <w:autoSpaceDN w:val="0"/>
              <w:spacing w:after="168" w:line="21" w:lineRule="atLeast"/>
              <w:jc w:val="left"/>
              <w:rPr>
                <w:rFonts w:ascii="Tahoma" w:hAnsi="宋体"/>
                <w:sz w:val="18"/>
                <w:szCs w:val="18"/>
              </w:rPr>
            </w:pPr>
            <w:r>
              <w:rPr>
                <w:rFonts w:ascii="Tahoma" w:hAnsi="宋体" w:hint="eastAsia"/>
                <w:sz w:val="18"/>
                <w:szCs w:val="18"/>
              </w:rPr>
              <w:t>税法（一）、税法（二）、涉税服务相关法律、财务与会计、涉税服务实务</w:t>
            </w:r>
          </w:p>
        </w:tc>
      </w:tr>
      <w:tr w:rsidR="00142C43" w:rsidTr="0012528F">
        <w:trPr>
          <w:trHeight w:val="538"/>
        </w:trPr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C43" w:rsidRPr="00493FA8" w:rsidRDefault="00142C43" w:rsidP="0012528F">
            <w:pPr>
              <w:autoSpaceDN w:val="0"/>
              <w:spacing w:after="168" w:line="21" w:lineRule="atLeast"/>
              <w:jc w:val="center"/>
              <w:rPr>
                <w:rFonts w:ascii="Tahoma" w:hAnsi="宋体" w:hint="eastAsia"/>
                <w:sz w:val="18"/>
                <w:szCs w:val="18"/>
              </w:rPr>
            </w:pPr>
            <w:r>
              <w:rPr>
                <w:rFonts w:ascii="Tahoma" w:hAnsi="宋体" w:hint="eastAsia"/>
                <w:sz w:val="18"/>
                <w:szCs w:val="18"/>
              </w:rPr>
              <w:t>财会类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C43" w:rsidRDefault="00142C43" w:rsidP="0012528F">
            <w:pPr>
              <w:autoSpaceDN w:val="0"/>
              <w:spacing w:after="168" w:line="21" w:lineRule="atLeast"/>
              <w:jc w:val="center"/>
              <w:rPr>
                <w:rFonts w:ascii="Tahoma" w:hAnsi="宋体" w:hint="eastAsia"/>
                <w:sz w:val="18"/>
                <w:szCs w:val="18"/>
              </w:rPr>
            </w:pPr>
            <w:r>
              <w:rPr>
                <w:rFonts w:ascii="Tahoma" w:hAnsi="宋体" w:hint="eastAsia"/>
                <w:sz w:val="18"/>
                <w:szCs w:val="18"/>
              </w:rPr>
              <w:t>资产评估师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C43" w:rsidRPr="00142C43" w:rsidRDefault="00142C43" w:rsidP="0012528F">
            <w:pPr>
              <w:autoSpaceDN w:val="0"/>
              <w:spacing w:after="168" w:line="21" w:lineRule="atLeast"/>
              <w:rPr>
                <w:rFonts w:ascii="Tahoma" w:hAnsi="宋体" w:hint="eastAsia"/>
                <w:sz w:val="18"/>
              </w:rPr>
            </w:pPr>
            <w:r w:rsidRPr="00142C43">
              <w:rPr>
                <w:rFonts w:ascii="Tahoma" w:hAnsi="宋体"/>
                <w:sz w:val="18"/>
              </w:rPr>
              <w:t>当年的</w:t>
            </w:r>
            <w:r w:rsidRPr="00142C43">
              <w:rPr>
                <w:rFonts w:ascii="Tahoma" w:hAnsi="宋体"/>
                <w:sz w:val="18"/>
              </w:rPr>
              <w:t>4</w:t>
            </w:r>
            <w:r w:rsidRPr="00142C43">
              <w:rPr>
                <w:rFonts w:ascii="Tahoma" w:hAnsi="宋体"/>
                <w:sz w:val="18"/>
              </w:rPr>
              <w:t>月至</w:t>
            </w:r>
            <w:r w:rsidRPr="00142C43">
              <w:rPr>
                <w:rFonts w:ascii="Tahoma" w:hAnsi="宋体"/>
                <w:sz w:val="18"/>
              </w:rPr>
              <w:t>5</w:t>
            </w:r>
            <w:r w:rsidRPr="00142C43">
              <w:rPr>
                <w:rFonts w:ascii="Tahoma" w:hAnsi="宋体"/>
                <w:sz w:val="18"/>
              </w:rPr>
              <w:t>月报名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C43" w:rsidRPr="00142C43" w:rsidRDefault="00142C43" w:rsidP="009E5453">
            <w:pPr>
              <w:autoSpaceDN w:val="0"/>
              <w:spacing w:after="168" w:line="21" w:lineRule="atLeast"/>
              <w:jc w:val="left"/>
              <w:rPr>
                <w:rFonts w:ascii="Tahoma" w:hAnsi="宋体" w:hint="eastAsia"/>
                <w:sz w:val="18"/>
                <w:szCs w:val="18"/>
              </w:rPr>
            </w:pPr>
            <w:r w:rsidRPr="00142C43">
              <w:rPr>
                <w:rFonts w:ascii="Tahoma" w:hAnsi="宋体"/>
                <w:sz w:val="18"/>
                <w:szCs w:val="18"/>
              </w:rPr>
              <w:t>每年</w:t>
            </w:r>
            <w:r w:rsidRPr="00142C43">
              <w:rPr>
                <w:rFonts w:ascii="Tahoma" w:hAnsi="宋体"/>
                <w:sz w:val="18"/>
                <w:szCs w:val="18"/>
              </w:rPr>
              <w:t>9</w:t>
            </w:r>
            <w:r w:rsidRPr="00142C43">
              <w:rPr>
                <w:rFonts w:ascii="Tahoma" w:hAnsi="宋体"/>
                <w:sz w:val="18"/>
                <w:szCs w:val="18"/>
              </w:rPr>
              <w:t>月的最后一个周末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C43" w:rsidRDefault="00142C43" w:rsidP="00142C43">
            <w:pPr>
              <w:autoSpaceDN w:val="0"/>
              <w:spacing w:after="168" w:line="21" w:lineRule="atLeast"/>
              <w:jc w:val="left"/>
              <w:rPr>
                <w:rFonts w:ascii="Tahoma" w:hAnsi="宋体" w:hint="eastAsia"/>
                <w:sz w:val="18"/>
                <w:szCs w:val="18"/>
              </w:rPr>
            </w:pPr>
            <w:r w:rsidRPr="00142C43">
              <w:rPr>
                <w:rFonts w:ascii="Tahoma" w:hAnsi="宋体"/>
                <w:sz w:val="18"/>
                <w:szCs w:val="18"/>
              </w:rPr>
              <w:t>资产评估基础</w:t>
            </w:r>
            <w:r>
              <w:rPr>
                <w:rFonts w:ascii="Tahoma" w:hAnsi="宋体" w:hint="eastAsia"/>
                <w:sz w:val="18"/>
                <w:szCs w:val="18"/>
              </w:rPr>
              <w:t>、</w:t>
            </w:r>
            <w:r w:rsidRPr="00142C43">
              <w:rPr>
                <w:rFonts w:ascii="Tahoma" w:hAnsi="宋体"/>
                <w:sz w:val="18"/>
                <w:szCs w:val="18"/>
              </w:rPr>
              <w:t>资产评估相关知识</w:t>
            </w:r>
            <w:r>
              <w:rPr>
                <w:rFonts w:ascii="Tahoma" w:hAnsi="宋体" w:hint="eastAsia"/>
                <w:sz w:val="18"/>
                <w:szCs w:val="18"/>
              </w:rPr>
              <w:t>、</w:t>
            </w:r>
            <w:r w:rsidRPr="00142C43">
              <w:rPr>
                <w:rFonts w:ascii="Tahoma" w:hAnsi="宋体"/>
                <w:sz w:val="18"/>
                <w:szCs w:val="18"/>
              </w:rPr>
              <w:t>资产评估实务（一）</w:t>
            </w:r>
            <w:r>
              <w:rPr>
                <w:rFonts w:ascii="Tahoma" w:hAnsi="宋体" w:hint="eastAsia"/>
                <w:sz w:val="18"/>
                <w:szCs w:val="18"/>
              </w:rPr>
              <w:t>、</w:t>
            </w:r>
            <w:r w:rsidRPr="00142C43">
              <w:rPr>
                <w:rFonts w:ascii="Tahoma" w:hAnsi="宋体"/>
                <w:sz w:val="18"/>
                <w:szCs w:val="18"/>
              </w:rPr>
              <w:t>资产评估实务（二）</w:t>
            </w:r>
            <w:bookmarkStart w:id="0" w:name="_GoBack"/>
            <w:bookmarkEnd w:id="0"/>
          </w:p>
        </w:tc>
      </w:tr>
      <w:tr w:rsidR="0012528F" w:rsidTr="0012528F">
        <w:trPr>
          <w:trHeight w:val="538"/>
        </w:trPr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28F" w:rsidRDefault="0012528F" w:rsidP="0012528F">
            <w:pPr>
              <w:autoSpaceDN w:val="0"/>
              <w:spacing w:after="168" w:line="21" w:lineRule="atLeast"/>
              <w:jc w:val="center"/>
              <w:rPr>
                <w:rFonts w:ascii="Tahoma" w:hAnsi="宋体"/>
                <w:sz w:val="18"/>
              </w:rPr>
            </w:pPr>
            <w:r>
              <w:rPr>
                <w:rFonts w:ascii="Tahoma" w:hAnsi="宋体"/>
                <w:sz w:val="18"/>
              </w:rPr>
              <w:t>金融类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28F" w:rsidRDefault="0012528F" w:rsidP="0012528F">
            <w:pPr>
              <w:autoSpaceDN w:val="0"/>
              <w:spacing w:after="168" w:line="21" w:lineRule="atLeast"/>
              <w:jc w:val="center"/>
              <w:rPr>
                <w:rFonts w:ascii="Tahoma" w:hAnsi="宋体"/>
                <w:sz w:val="18"/>
              </w:rPr>
            </w:pPr>
            <w:r>
              <w:rPr>
                <w:rFonts w:ascii="Tahoma" w:hAnsi="宋体"/>
                <w:sz w:val="18"/>
              </w:rPr>
              <w:t>证券从业资格证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28F" w:rsidRDefault="0012528F" w:rsidP="0012528F">
            <w:pPr>
              <w:autoSpaceDN w:val="0"/>
              <w:spacing w:after="168" w:line="21" w:lineRule="atLeast"/>
              <w:rPr>
                <w:rFonts w:ascii="Tahoma" w:hAnsi="宋体"/>
                <w:sz w:val="18"/>
              </w:rPr>
            </w:pPr>
            <w:r>
              <w:rPr>
                <w:rFonts w:ascii="Tahoma" w:hAnsi="宋体"/>
                <w:sz w:val="18"/>
              </w:rPr>
              <w:t>考前</w:t>
            </w:r>
            <w:r>
              <w:rPr>
                <w:rFonts w:ascii="Tahoma" w:hAnsi="宋体" w:hint="eastAsia"/>
                <w:sz w:val="18"/>
              </w:rPr>
              <w:t>2</w:t>
            </w:r>
            <w:r>
              <w:rPr>
                <w:rFonts w:ascii="Tahoma" w:hAnsi="宋体" w:hint="eastAsia"/>
                <w:sz w:val="18"/>
              </w:rPr>
              <w:t>个月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28F" w:rsidRDefault="0012528F" w:rsidP="009E5453">
            <w:pPr>
              <w:autoSpaceDN w:val="0"/>
              <w:spacing w:after="168" w:line="21" w:lineRule="atLeast"/>
              <w:jc w:val="left"/>
              <w:rPr>
                <w:rFonts w:ascii="Tahoma" w:hAnsi="宋体"/>
                <w:sz w:val="18"/>
              </w:rPr>
            </w:pPr>
            <w:r>
              <w:rPr>
                <w:rFonts w:ascii="Tahoma" w:hAnsi="宋体" w:hint="eastAsia"/>
                <w:sz w:val="18"/>
              </w:rPr>
              <w:t>3</w:t>
            </w:r>
            <w:r>
              <w:rPr>
                <w:rFonts w:ascii="Tahoma" w:hAnsi="宋体" w:hint="eastAsia"/>
                <w:sz w:val="18"/>
              </w:rPr>
              <w:t>、</w:t>
            </w:r>
            <w:r>
              <w:rPr>
                <w:rFonts w:ascii="Tahoma" w:hAnsi="宋体" w:hint="eastAsia"/>
                <w:sz w:val="18"/>
              </w:rPr>
              <w:t>5</w:t>
            </w:r>
            <w:r>
              <w:rPr>
                <w:rFonts w:ascii="Tahoma" w:hAnsi="宋体" w:hint="eastAsia"/>
                <w:sz w:val="18"/>
              </w:rPr>
              <w:t>、</w:t>
            </w:r>
            <w:r>
              <w:rPr>
                <w:rFonts w:ascii="Tahoma" w:hAnsi="宋体" w:hint="eastAsia"/>
                <w:sz w:val="18"/>
              </w:rPr>
              <w:t>7</w:t>
            </w:r>
            <w:r>
              <w:rPr>
                <w:rFonts w:ascii="Tahoma" w:hAnsi="宋体" w:hint="eastAsia"/>
                <w:sz w:val="18"/>
              </w:rPr>
              <w:t>、</w:t>
            </w:r>
            <w:r>
              <w:rPr>
                <w:rFonts w:ascii="Tahoma" w:hAnsi="宋体" w:hint="eastAsia"/>
                <w:sz w:val="18"/>
              </w:rPr>
              <w:t>8</w:t>
            </w:r>
            <w:r>
              <w:rPr>
                <w:rFonts w:ascii="Tahoma" w:hAnsi="宋体" w:hint="eastAsia"/>
                <w:sz w:val="18"/>
              </w:rPr>
              <w:t>、</w:t>
            </w:r>
            <w:r>
              <w:rPr>
                <w:rFonts w:ascii="Tahoma" w:hAnsi="宋体" w:hint="eastAsia"/>
                <w:sz w:val="18"/>
              </w:rPr>
              <w:t>11</w:t>
            </w:r>
            <w:r>
              <w:rPr>
                <w:rFonts w:ascii="Tahoma" w:hAnsi="宋体" w:hint="eastAsia"/>
                <w:sz w:val="18"/>
              </w:rPr>
              <w:t>月，每年考试时间不同，请关注相关信息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28F" w:rsidRPr="0012528F" w:rsidRDefault="00E85A2E" w:rsidP="009E5453">
            <w:pPr>
              <w:autoSpaceDN w:val="0"/>
              <w:spacing w:after="168" w:line="21" w:lineRule="atLeast"/>
              <w:jc w:val="left"/>
              <w:rPr>
                <w:rFonts w:ascii="Tahoma" w:hAnsi="宋体"/>
                <w:sz w:val="18"/>
                <w:szCs w:val="18"/>
              </w:rPr>
            </w:pPr>
            <w:hyperlink r:id="rId7" w:tgtFrame="_blank" w:history="1">
              <w:r w:rsidR="0012528F" w:rsidRPr="0012528F">
                <w:rPr>
                  <w:rFonts w:ascii="Tahoma" w:hAnsi="宋体"/>
                  <w:sz w:val="18"/>
                  <w:szCs w:val="18"/>
                </w:rPr>
                <w:t>证券基础知识</w:t>
              </w:r>
            </w:hyperlink>
            <w:r w:rsidR="0012528F" w:rsidRPr="0012528F">
              <w:rPr>
                <w:rFonts w:ascii="Tahoma" w:hAnsi="宋体" w:hint="eastAsia"/>
                <w:sz w:val="18"/>
                <w:szCs w:val="18"/>
              </w:rPr>
              <w:t>（必考）</w:t>
            </w:r>
            <w:r w:rsidR="0012528F" w:rsidRPr="0012528F">
              <w:rPr>
                <w:rFonts w:ascii="Tahoma" w:hAnsi="宋体" w:hint="eastAsia"/>
                <w:sz w:val="18"/>
                <w:szCs w:val="18"/>
              </w:rPr>
              <w:t>+</w:t>
            </w:r>
            <w:hyperlink r:id="rId8" w:tgtFrame="_blank" w:history="1">
              <w:r w:rsidR="0012528F" w:rsidRPr="0012528F">
                <w:rPr>
                  <w:rFonts w:ascii="Tahoma" w:hAnsi="宋体"/>
                  <w:sz w:val="18"/>
                  <w:szCs w:val="18"/>
                </w:rPr>
                <w:t>证券发行与承销</w:t>
              </w:r>
            </w:hyperlink>
            <w:r w:rsidR="0012528F" w:rsidRPr="0012528F">
              <w:rPr>
                <w:rFonts w:ascii="Tahoma" w:hAnsi="宋体"/>
                <w:sz w:val="18"/>
                <w:szCs w:val="18"/>
              </w:rPr>
              <w:t>、</w:t>
            </w:r>
            <w:hyperlink r:id="rId9" w:tgtFrame="_blank" w:history="1">
              <w:r w:rsidR="0012528F" w:rsidRPr="0012528F">
                <w:rPr>
                  <w:rFonts w:ascii="Tahoma" w:hAnsi="宋体"/>
                  <w:sz w:val="18"/>
                  <w:szCs w:val="18"/>
                </w:rPr>
                <w:t>证券交易</w:t>
              </w:r>
            </w:hyperlink>
            <w:r w:rsidR="0012528F" w:rsidRPr="0012528F">
              <w:rPr>
                <w:rFonts w:ascii="Tahoma" w:hAnsi="宋体"/>
                <w:sz w:val="18"/>
                <w:szCs w:val="18"/>
              </w:rPr>
              <w:t>、</w:t>
            </w:r>
            <w:hyperlink r:id="rId10" w:tgtFrame="_blank" w:history="1">
              <w:r w:rsidR="0012528F" w:rsidRPr="0012528F">
                <w:rPr>
                  <w:rFonts w:ascii="Tahoma" w:hAnsi="宋体"/>
                  <w:sz w:val="18"/>
                  <w:szCs w:val="18"/>
                </w:rPr>
                <w:t>证券投资分析</w:t>
              </w:r>
            </w:hyperlink>
            <w:r w:rsidR="0012528F" w:rsidRPr="0012528F">
              <w:rPr>
                <w:rFonts w:ascii="Tahoma" w:hAnsi="宋体"/>
                <w:sz w:val="18"/>
                <w:szCs w:val="18"/>
              </w:rPr>
              <w:t>、</w:t>
            </w:r>
            <w:hyperlink r:id="rId11" w:tgtFrame="_blank" w:history="1">
              <w:r w:rsidR="0012528F" w:rsidRPr="0012528F">
                <w:rPr>
                  <w:rFonts w:ascii="Tahoma" w:hAnsi="宋体"/>
                  <w:sz w:val="18"/>
                  <w:szCs w:val="18"/>
                </w:rPr>
                <w:t>证券投资基金</w:t>
              </w:r>
            </w:hyperlink>
            <w:r w:rsidR="0012528F" w:rsidRPr="0012528F">
              <w:rPr>
                <w:rFonts w:ascii="Tahoma" w:hAnsi="宋体" w:hint="eastAsia"/>
                <w:sz w:val="18"/>
                <w:szCs w:val="18"/>
              </w:rPr>
              <w:t>（任选两门）</w:t>
            </w:r>
          </w:p>
        </w:tc>
      </w:tr>
      <w:tr w:rsidR="0012528F" w:rsidTr="0012528F">
        <w:trPr>
          <w:trHeight w:val="571"/>
        </w:trPr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28F" w:rsidRDefault="0012528F" w:rsidP="0012528F">
            <w:pPr>
              <w:autoSpaceDN w:val="0"/>
              <w:spacing w:after="168" w:line="21" w:lineRule="atLeast"/>
              <w:jc w:val="center"/>
              <w:rPr>
                <w:rFonts w:ascii="Tahoma" w:hAnsi="宋体"/>
                <w:sz w:val="18"/>
              </w:rPr>
            </w:pPr>
            <w:r>
              <w:rPr>
                <w:rFonts w:ascii="Tahoma" w:hAnsi="宋体"/>
                <w:sz w:val="18"/>
              </w:rPr>
              <w:lastRenderedPageBreak/>
              <w:t>金融类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28F" w:rsidRDefault="0012528F" w:rsidP="0012528F">
            <w:pPr>
              <w:autoSpaceDN w:val="0"/>
              <w:spacing w:after="168" w:line="21" w:lineRule="atLeast"/>
              <w:jc w:val="center"/>
              <w:rPr>
                <w:rFonts w:ascii="Tahoma" w:hAnsi="宋体"/>
                <w:sz w:val="18"/>
              </w:rPr>
            </w:pPr>
            <w:r>
              <w:rPr>
                <w:rFonts w:ascii="Tahoma" w:hAnsi="宋体"/>
                <w:sz w:val="18"/>
              </w:rPr>
              <w:t>银行从业资格证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28F" w:rsidRDefault="0012528F" w:rsidP="0012528F">
            <w:pPr>
              <w:autoSpaceDN w:val="0"/>
              <w:spacing w:after="168" w:line="21" w:lineRule="atLeast"/>
              <w:rPr>
                <w:rFonts w:ascii="Tahoma" w:hAnsi="宋体"/>
                <w:sz w:val="18"/>
              </w:rPr>
            </w:pPr>
            <w:r>
              <w:rPr>
                <w:rFonts w:ascii="Tahoma" w:hAnsi="宋体"/>
                <w:sz w:val="18"/>
              </w:rPr>
              <w:t>考前</w:t>
            </w:r>
            <w:r>
              <w:rPr>
                <w:rFonts w:ascii="Tahoma" w:hAnsi="宋体" w:hint="eastAsia"/>
                <w:sz w:val="18"/>
              </w:rPr>
              <w:t>2</w:t>
            </w:r>
            <w:r>
              <w:rPr>
                <w:rFonts w:ascii="Tahoma" w:hAnsi="宋体" w:hint="eastAsia"/>
                <w:sz w:val="18"/>
              </w:rPr>
              <w:t>个月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28F" w:rsidRDefault="0012528F" w:rsidP="009E5453">
            <w:pPr>
              <w:autoSpaceDN w:val="0"/>
              <w:spacing w:after="168" w:line="21" w:lineRule="atLeast"/>
              <w:jc w:val="left"/>
              <w:rPr>
                <w:rFonts w:ascii="Tahoma" w:hAnsi="宋体"/>
                <w:sz w:val="18"/>
              </w:rPr>
            </w:pPr>
            <w:r>
              <w:rPr>
                <w:rFonts w:ascii="Tahoma" w:hAnsi="宋体" w:hint="eastAsia"/>
                <w:sz w:val="18"/>
              </w:rPr>
              <w:t>5</w:t>
            </w:r>
            <w:r>
              <w:rPr>
                <w:rFonts w:ascii="Tahoma" w:hAnsi="宋体" w:hint="eastAsia"/>
                <w:sz w:val="18"/>
              </w:rPr>
              <w:t>月、</w:t>
            </w:r>
            <w:r>
              <w:rPr>
                <w:rFonts w:ascii="Tahoma" w:hAnsi="宋体" w:hint="eastAsia"/>
                <w:sz w:val="18"/>
              </w:rPr>
              <w:t>10</w:t>
            </w:r>
            <w:r>
              <w:rPr>
                <w:rFonts w:ascii="Tahoma" w:hAnsi="宋体" w:hint="eastAsia"/>
                <w:sz w:val="18"/>
              </w:rPr>
              <w:t>月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28F" w:rsidRDefault="0012528F" w:rsidP="009E5453">
            <w:pPr>
              <w:autoSpaceDN w:val="0"/>
              <w:spacing w:after="168" w:line="21" w:lineRule="atLeast"/>
              <w:jc w:val="left"/>
              <w:rPr>
                <w:rFonts w:ascii="Tahoma" w:hAnsi="宋体"/>
                <w:sz w:val="18"/>
              </w:rPr>
            </w:pPr>
            <w:r w:rsidRPr="000271F2">
              <w:rPr>
                <w:rFonts w:ascii="Tahoma" w:hAnsi="宋体" w:hint="eastAsia"/>
                <w:sz w:val="18"/>
              </w:rPr>
              <w:t>银行业法律法规与综合能力</w:t>
            </w:r>
            <w:r>
              <w:rPr>
                <w:rFonts w:ascii="Tahoma" w:hAnsi="宋体" w:hint="eastAsia"/>
                <w:sz w:val="18"/>
              </w:rPr>
              <w:t>+</w:t>
            </w:r>
            <w:r>
              <w:rPr>
                <w:rFonts w:ascii="Tahoma" w:hAnsi="宋体" w:hint="eastAsia"/>
                <w:sz w:val="18"/>
              </w:rPr>
              <w:t>个人理财、风险管理、公司信贷、个人贷款、银行管理（任选一门）</w:t>
            </w:r>
          </w:p>
        </w:tc>
      </w:tr>
      <w:tr w:rsidR="0012528F" w:rsidTr="0012528F">
        <w:trPr>
          <w:trHeight w:val="571"/>
        </w:trPr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28F" w:rsidRDefault="0012528F" w:rsidP="0012528F">
            <w:pPr>
              <w:autoSpaceDN w:val="0"/>
              <w:spacing w:after="168" w:line="21" w:lineRule="atLeast"/>
              <w:jc w:val="center"/>
              <w:rPr>
                <w:rFonts w:ascii="Tahoma" w:hAnsi="宋体"/>
                <w:sz w:val="18"/>
              </w:rPr>
            </w:pPr>
            <w:r>
              <w:rPr>
                <w:rFonts w:ascii="Tahoma" w:hAnsi="宋体" w:hint="eastAsia"/>
                <w:sz w:val="18"/>
              </w:rPr>
              <w:t>外贸类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28F" w:rsidRDefault="0012528F" w:rsidP="0012528F">
            <w:pPr>
              <w:autoSpaceDN w:val="0"/>
              <w:spacing w:after="168" w:line="21" w:lineRule="atLeast"/>
              <w:jc w:val="center"/>
              <w:rPr>
                <w:rFonts w:ascii="Tahoma" w:hAnsi="宋体"/>
                <w:sz w:val="18"/>
              </w:rPr>
            </w:pPr>
            <w:r>
              <w:rPr>
                <w:rFonts w:ascii="Tahoma" w:hAnsi="宋体"/>
                <w:sz w:val="18"/>
              </w:rPr>
              <w:t>BEC</w:t>
            </w:r>
            <w:r>
              <w:rPr>
                <w:rFonts w:ascii="Tahoma" w:hAnsi="宋体"/>
                <w:sz w:val="18"/>
              </w:rPr>
              <w:t>剑桥商务英语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28F" w:rsidRDefault="0012528F" w:rsidP="0012528F">
            <w:pPr>
              <w:autoSpaceDN w:val="0"/>
              <w:spacing w:after="168" w:line="21" w:lineRule="atLeast"/>
              <w:jc w:val="center"/>
              <w:rPr>
                <w:rFonts w:ascii="Tahoma" w:hAnsi="宋体"/>
                <w:sz w:val="18"/>
              </w:rPr>
            </w:pPr>
            <w:r>
              <w:rPr>
                <w:rFonts w:ascii="Tahoma" w:hAnsi="宋体" w:hint="eastAsia"/>
                <w:sz w:val="18"/>
              </w:rPr>
              <w:t>3</w:t>
            </w:r>
            <w:r>
              <w:rPr>
                <w:rFonts w:ascii="Tahoma" w:hAnsi="宋体" w:hint="eastAsia"/>
                <w:sz w:val="18"/>
              </w:rPr>
              <w:t>月</w:t>
            </w:r>
            <w:r>
              <w:rPr>
                <w:rFonts w:ascii="Tahoma" w:hAnsi="宋体" w:hint="eastAsia"/>
                <w:sz w:val="18"/>
              </w:rPr>
              <w:t>/9</w:t>
            </w:r>
            <w:r>
              <w:rPr>
                <w:rFonts w:ascii="Tahoma" w:hAnsi="宋体" w:hint="eastAsia"/>
                <w:sz w:val="18"/>
              </w:rPr>
              <w:t>月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28F" w:rsidRDefault="0012528F" w:rsidP="009E5453">
            <w:pPr>
              <w:autoSpaceDN w:val="0"/>
              <w:spacing w:after="168" w:line="21" w:lineRule="atLeast"/>
              <w:jc w:val="left"/>
              <w:rPr>
                <w:rFonts w:ascii="Tahoma" w:hAnsi="宋体"/>
                <w:sz w:val="18"/>
              </w:rPr>
            </w:pPr>
            <w:r>
              <w:rPr>
                <w:rFonts w:ascii="Tahoma" w:hAnsi="宋体" w:hint="eastAsia"/>
                <w:sz w:val="18"/>
              </w:rPr>
              <w:t>5</w:t>
            </w:r>
            <w:r>
              <w:rPr>
                <w:rFonts w:ascii="Tahoma" w:hAnsi="宋体" w:hint="eastAsia"/>
                <w:sz w:val="18"/>
              </w:rPr>
              <w:t>月</w:t>
            </w:r>
            <w:r>
              <w:rPr>
                <w:rFonts w:ascii="Tahoma" w:hAnsi="宋体" w:hint="eastAsia"/>
                <w:sz w:val="18"/>
              </w:rPr>
              <w:t>/11</w:t>
            </w:r>
            <w:r>
              <w:rPr>
                <w:rFonts w:ascii="Tahoma" w:hAnsi="宋体" w:hint="eastAsia"/>
                <w:sz w:val="18"/>
              </w:rPr>
              <w:t>月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28F" w:rsidRDefault="0012528F" w:rsidP="009E5453">
            <w:pPr>
              <w:autoSpaceDN w:val="0"/>
              <w:spacing w:after="168" w:line="21" w:lineRule="atLeast"/>
              <w:jc w:val="left"/>
              <w:rPr>
                <w:rFonts w:ascii="Tahoma" w:hAnsi="宋体"/>
                <w:sz w:val="18"/>
              </w:rPr>
            </w:pPr>
            <w:r>
              <w:rPr>
                <w:rFonts w:ascii="Tahoma" w:hAnsi="宋体" w:hint="eastAsia"/>
                <w:sz w:val="18"/>
              </w:rPr>
              <w:t>听力、口语、阅读、写作</w:t>
            </w:r>
          </w:p>
        </w:tc>
      </w:tr>
      <w:tr w:rsidR="0012528F" w:rsidTr="0012528F">
        <w:trPr>
          <w:trHeight w:val="571"/>
        </w:trPr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28F" w:rsidRDefault="0012528F" w:rsidP="0012528F">
            <w:pPr>
              <w:autoSpaceDN w:val="0"/>
              <w:spacing w:after="168" w:line="21" w:lineRule="atLeast"/>
              <w:jc w:val="center"/>
              <w:rPr>
                <w:rFonts w:ascii="Tahoma" w:hAnsi="宋体"/>
                <w:sz w:val="18"/>
              </w:rPr>
            </w:pPr>
            <w:r>
              <w:rPr>
                <w:rFonts w:ascii="Tahoma" w:hAnsi="宋体" w:hint="eastAsia"/>
                <w:sz w:val="18"/>
              </w:rPr>
              <w:t>外贸类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28F" w:rsidRDefault="0012528F" w:rsidP="0012528F">
            <w:pPr>
              <w:autoSpaceDN w:val="0"/>
              <w:spacing w:after="168" w:line="21" w:lineRule="atLeast"/>
              <w:jc w:val="center"/>
              <w:rPr>
                <w:rFonts w:ascii="Tahoma" w:hAnsi="宋体"/>
                <w:sz w:val="18"/>
              </w:rPr>
            </w:pPr>
            <w:r>
              <w:rPr>
                <w:rFonts w:ascii="Tahoma" w:hAnsi="宋体" w:hint="eastAsia"/>
                <w:sz w:val="18"/>
              </w:rPr>
              <w:t>外贸单证员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28F" w:rsidRDefault="0012528F" w:rsidP="0012528F">
            <w:pPr>
              <w:autoSpaceDN w:val="0"/>
              <w:spacing w:after="168"/>
              <w:jc w:val="center"/>
              <w:rPr>
                <w:rFonts w:ascii="Tahoma" w:hAnsi="宋体"/>
                <w:sz w:val="18"/>
              </w:rPr>
            </w:pPr>
            <w:r>
              <w:rPr>
                <w:rFonts w:ascii="Tahoma" w:hAnsi="宋体" w:hint="eastAsia"/>
                <w:sz w:val="18"/>
              </w:rPr>
              <w:t>1-4</w:t>
            </w:r>
            <w:r>
              <w:rPr>
                <w:rFonts w:ascii="Tahoma" w:hAnsi="宋体" w:hint="eastAsia"/>
                <w:sz w:val="18"/>
              </w:rPr>
              <w:t>月</w:t>
            </w:r>
            <w:r>
              <w:rPr>
                <w:rFonts w:ascii="Tahoma" w:hAnsi="宋体" w:hint="eastAsia"/>
                <w:sz w:val="18"/>
              </w:rPr>
              <w:t>/</w:t>
            </w:r>
          </w:p>
          <w:p w:rsidR="0012528F" w:rsidRDefault="0012528F" w:rsidP="0012528F">
            <w:pPr>
              <w:autoSpaceDN w:val="0"/>
              <w:spacing w:after="168"/>
              <w:jc w:val="center"/>
              <w:rPr>
                <w:rFonts w:ascii="Tahoma" w:hAnsi="宋体"/>
                <w:sz w:val="18"/>
              </w:rPr>
            </w:pPr>
            <w:r>
              <w:rPr>
                <w:rFonts w:ascii="Tahoma" w:hAnsi="宋体" w:hint="eastAsia"/>
                <w:sz w:val="18"/>
              </w:rPr>
              <w:t>9-11</w:t>
            </w:r>
            <w:r>
              <w:rPr>
                <w:rFonts w:ascii="Tahoma" w:hAnsi="宋体" w:hint="eastAsia"/>
                <w:sz w:val="18"/>
              </w:rPr>
              <w:t>月</w:t>
            </w:r>
            <w:r>
              <w:rPr>
                <w:rFonts w:ascii="Tahoma" w:hAnsi="宋体" w:hint="eastAsia"/>
                <w:sz w:val="18"/>
              </w:rPr>
              <w:t xml:space="preserve"> 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28F" w:rsidRDefault="0012528F" w:rsidP="009E5453">
            <w:pPr>
              <w:autoSpaceDN w:val="0"/>
              <w:spacing w:after="168" w:line="21" w:lineRule="atLeast"/>
              <w:jc w:val="left"/>
              <w:rPr>
                <w:rFonts w:ascii="Tahoma" w:hAnsi="宋体"/>
                <w:sz w:val="18"/>
              </w:rPr>
            </w:pPr>
            <w:r>
              <w:rPr>
                <w:rFonts w:ascii="Tahoma" w:hAnsi="宋体" w:hint="eastAsia"/>
                <w:sz w:val="18"/>
              </w:rPr>
              <w:t>5</w:t>
            </w:r>
            <w:r>
              <w:rPr>
                <w:rFonts w:ascii="Tahoma" w:hAnsi="宋体" w:hint="eastAsia"/>
                <w:sz w:val="18"/>
              </w:rPr>
              <w:t>月</w:t>
            </w:r>
            <w:r>
              <w:rPr>
                <w:rFonts w:ascii="Tahoma" w:hAnsi="宋体" w:hint="eastAsia"/>
                <w:sz w:val="18"/>
              </w:rPr>
              <w:t>/12</w:t>
            </w:r>
            <w:r>
              <w:rPr>
                <w:rFonts w:ascii="Tahoma" w:hAnsi="宋体" w:hint="eastAsia"/>
                <w:sz w:val="18"/>
              </w:rPr>
              <w:t>月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28F" w:rsidRDefault="0012528F" w:rsidP="009E5453">
            <w:pPr>
              <w:autoSpaceDN w:val="0"/>
              <w:spacing w:after="168" w:line="21" w:lineRule="atLeast"/>
              <w:jc w:val="left"/>
              <w:rPr>
                <w:rFonts w:ascii="Tahoma" w:hAnsi="宋体"/>
                <w:sz w:val="18"/>
              </w:rPr>
            </w:pPr>
            <w:r>
              <w:rPr>
                <w:rFonts w:ascii="Tahoma" w:hAnsi="宋体"/>
                <w:sz w:val="18"/>
              </w:rPr>
              <w:t>基础理论</w:t>
            </w:r>
            <w:r>
              <w:rPr>
                <w:rFonts w:ascii="Tahoma" w:hAnsi="宋体" w:hint="eastAsia"/>
                <w:sz w:val="18"/>
              </w:rPr>
              <w:t>、</w:t>
            </w:r>
            <w:r>
              <w:rPr>
                <w:rFonts w:ascii="Tahoma" w:hAnsi="宋体"/>
                <w:sz w:val="18"/>
              </w:rPr>
              <w:t>操作实务</w:t>
            </w:r>
          </w:p>
        </w:tc>
      </w:tr>
      <w:tr w:rsidR="0012528F" w:rsidTr="0012528F">
        <w:trPr>
          <w:trHeight w:val="571"/>
        </w:trPr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28F" w:rsidRDefault="0012528F" w:rsidP="0012528F">
            <w:pPr>
              <w:autoSpaceDN w:val="0"/>
              <w:spacing w:after="168" w:line="21" w:lineRule="atLeast"/>
              <w:jc w:val="center"/>
              <w:rPr>
                <w:rFonts w:ascii="Tahoma" w:hAnsi="宋体"/>
                <w:sz w:val="18"/>
              </w:rPr>
            </w:pPr>
            <w:r>
              <w:rPr>
                <w:rFonts w:ascii="Tahoma" w:hAnsi="宋体" w:hint="eastAsia"/>
                <w:sz w:val="18"/>
              </w:rPr>
              <w:t>外贸类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28F" w:rsidRDefault="009E5453" w:rsidP="0012528F">
            <w:pPr>
              <w:autoSpaceDN w:val="0"/>
              <w:spacing w:after="168" w:line="21" w:lineRule="atLeast"/>
              <w:jc w:val="center"/>
              <w:rPr>
                <w:rFonts w:ascii="Tahoma" w:hAnsi="宋体"/>
                <w:sz w:val="18"/>
              </w:rPr>
            </w:pPr>
            <w:r>
              <w:rPr>
                <w:rFonts w:ascii="Tahoma" w:hAnsi="宋体" w:hint="eastAsia"/>
                <w:sz w:val="18"/>
              </w:rPr>
              <w:t>报</w:t>
            </w:r>
            <w:r w:rsidR="0012528F">
              <w:rPr>
                <w:rFonts w:ascii="Tahoma" w:hAnsi="宋体"/>
                <w:sz w:val="18"/>
              </w:rPr>
              <w:t>关务水平测试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28F" w:rsidRDefault="0012528F" w:rsidP="0012528F">
            <w:pPr>
              <w:autoSpaceDN w:val="0"/>
              <w:spacing w:after="168" w:line="21" w:lineRule="atLeast"/>
              <w:jc w:val="center"/>
              <w:rPr>
                <w:rFonts w:ascii="Tahoma" w:hAnsi="宋体"/>
                <w:sz w:val="18"/>
              </w:rPr>
            </w:pPr>
            <w:r>
              <w:rPr>
                <w:rFonts w:ascii="Tahoma" w:hAnsi="宋体" w:hint="eastAsia"/>
                <w:sz w:val="18"/>
              </w:rPr>
              <w:t>9-11</w:t>
            </w:r>
            <w:r>
              <w:rPr>
                <w:rFonts w:ascii="Tahoma" w:hAnsi="宋体" w:hint="eastAsia"/>
                <w:sz w:val="18"/>
              </w:rPr>
              <w:t>月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28F" w:rsidRDefault="0012528F" w:rsidP="009E5453">
            <w:pPr>
              <w:autoSpaceDN w:val="0"/>
              <w:spacing w:after="168" w:line="21" w:lineRule="atLeast"/>
              <w:jc w:val="left"/>
              <w:rPr>
                <w:rFonts w:ascii="Tahoma" w:hAnsi="宋体"/>
                <w:sz w:val="18"/>
              </w:rPr>
            </w:pPr>
            <w:r>
              <w:rPr>
                <w:rFonts w:ascii="Tahoma" w:hAnsi="宋体" w:hint="eastAsia"/>
                <w:sz w:val="18"/>
              </w:rPr>
              <w:t>12</w:t>
            </w:r>
            <w:r>
              <w:rPr>
                <w:rFonts w:ascii="Tahoma" w:hAnsi="宋体" w:hint="eastAsia"/>
                <w:sz w:val="18"/>
              </w:rPr>
              <w:t>月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28F" w:rsidRDefault="0012528F" w:rsidP="009E5453">
            <w:pPr>
              <w:autoSpaceDN w:val="0"/>
              <w:spacing w:after="168" w:line="21" w:lineRule="atLeast"/>
              <w:jc w:val="left"/>
              <w:rPr>
                <w:rFonts w:ascii="Tahoma" w:hAnsi="宋体"/>
                <w:sz w:val="18"/>
              </w:rPr>
            </w:pPr>
            <w:r>
              <w:rPr>
                <w:rFonts w:ascii="Tahoma" w:hAnsi="宋体"/>
                <w:sz w:val="18"/>
              </w:rPr>
              <w:t>关务基础知识</w:t>
            </w:r>
            <w:r>
              <w:rPr>
                <w:rFonts w:ascii="Tahoma" w:hAnsi="宋体" w:hint="eastAsia"/>
                <w:sz w:val="18"/>
              </w:rPr>
              <w:t>、关务基本技能</w:t>
            </w:r>
          </w:p>
        </w:tc>
      </w:tr>
      <w:tr w:rsidR="0012528F" w:rsidTr="0012528F">
        <w:trPr>
          <w:trHeight w:val="571"/>
        </w:trPr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28F" w:rsidRDefault="0012528F" w:rsidP="0012528F">
            <w:pPr>
              <w:autoSpaceDN w:val="0"/>
              <w:spacing w:after="168" w:line="21" w:lineRule="atLeast"/>
              <w:jc w:val="center"/>
              <w:rPr>
                <w:rFonts w:ascii="Tahoma" w:hAnsi="宋体"/>
                <w:sz w:val="18"/>
              </w:rPr>
            </w:pPr>
            <w:r>
              <w:rPr>
                <w:rFonts w:ascii="Tahoma" w:hAnsi="宋体" w:hint="eastAsia"/>
                <w:sz w:val="18"/>
              </w:rPr>
              <w:t>外贸类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28F" w:rsidRDefault="0012528F" w:rsidP="0012528F">
            <w:pPr>
              <w:autoSpaceDN w:val="0"/>
              <w:spacing w:after="168" w:line="21" w:lineRule="atLeast"/>
              <w:jc w:val="center"/>
              <w:rPr>
                <w:rFonts w:ascii="Tahoma" w:hAnsi="宋体"/>
                <w:sz w:val="18"/>
              </w:rPr>
            </w:pPr>
            <w:r>
              <w:rPr>
                <w:rFonts w:ascii="Tahoma" w:hAnsi="宋体" w:hint="eastAsia"/>
                <w:sz w:val="18"/>
              </w:rPr>
              <w:t>阿里巴巴跨境电商人才认证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28F" w:rsidRDefault="0012528F" w:rsidP="0012528F">
            <w:pPr>
              <w:autoSpaceDN w:val="0"/>
              <w:spacing w:after="168" w:line="21" w:lineRule="atLeast"/>
              <w:jc w:val="center"/>
              <w:rPr>
                <w:rFonts w:ascii="Tahoma" w:hAnsi="宋体"/>
                <w:sz w:val="18"/>
              </w:rPr>
            </w:pPr>
            <w:r>
              <w:rPr>
                <w:rFonts w:ascii="Tahoma" w:hAnsi="宋体" w:hint="eastAsia"/>
                <w:sz w:val="18"/>
              </w:rPr>
              <w:t>随报随考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28F" w:rsidRDefault="0012528F" w:rsidP="009E5453">
            <w:pPr>
              <w:autoSpaceDN w:val="0"/>
              <w:spacing w:after="168" w:line="21" w:lineRule="atLeast"/>
              <w:jc w:val="left"/>
              <w:rPr>
                <w:rFonts w:ascii="Tahoma" w:hAnsi="宋体"/>
                <w:sz w:val="18"/>
              </w:rPr>
            </w:pPr>
            <w:r>
              <w:rPr>
                <w:rFonts w:ascii="Tahoma" w:hAnsi="宋体" w:hint="eastAsia"/>
                <w:sz w:val="18"/>
              </w:rPr>
              <w:t>随报随考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28F" w:rsidRDefault="0012528F" w:rsidP="009E5453">
            <w:pPr>
              <w:autoSpaceDN w:val="0"/>
              <w:spacing w:after="168" w:line="21" w:lineRule="atLeast"/>
              <w:jc w:val="left"/>
              <w:rPr>
                <w:rFonts w:ascii="Tahoma" w:hAnsi="宋体"/>
                <w:sz w:val="18"/>
              </w:rPr>
            </w:pPr>
            <w:r>
              <w:rPr>
                <w:rFonts w:ascii="Tahoma" w:hAnsi="宋体"/>
                <w:sz w:val="18"/>
              </w:rPr>
              <w:t>阿里平台操作</w:t>
            </w:r>
            <w:r>
              <w:rPr>
                <w:rFonts w:ascii="Tahoma" w:hAnsi="宋体" w:hint="eastAsia"/>
                <w:sz w:val="18"/>
              </w:rPr>
              <w:t>、外贸基础</w:t>
            </w:r>
          </w:p>
        </w:tc>
      </w:tr>
      <w:tr w:rsidR="0012528F" w:rsidTr="0012528F">
        <w:trPr>
          <w:trHeight w:val="571"/>
        </w:trPr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28F" w:rsidRDefault="0012528F" w:rsidP="0012528F">
            <w:pPr>
              <w:autoSpaceDN w:val="0"/>
              <w:spacing w:after="168" w:line="21" w:lineRule="atLeast"/>
              <w:jc w:val="center"/>
              <w:rPr>
                <w:rFonts w:ascii="Tahoma" w:hAnsi="宋体"/>
                <w:sz w:val="18"/>
              </w:rPr>
            </w:pPr>
            <w:r>
              <w:rPr>
                <w:rFonts w:ascii="Tahoma" w:hAnsi="宋体" w:hint="eastAsia"/>
                <w:sz w:val="18"/>
              </w:rPr>
              <w:t>经济类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28F" w:rsidRDefault="0012528F" w:rsidP="0012528F">
            <w:pPr>
              <w:autoSpaceDN w:val="0"/>
              <w:spacing w:after="168" w:line="21" w:lineRule="atLeast"/>
              <w:jc w:val="center"/>
              <w:rPr>
                <w:rFonts w:ascii="Tahoma" w:hAnsi="宋体"/>
                <w:sz w:val="18"/>
              </w:rPr>
            </w:pPr>
            <w:r>
              <w:rPr>
                <w:rFonts w:ascii="Tahoma" w:hAnsi="宋体" w:hint="eastAsia"/>
                <w:sz w:val="18"/>
              </w:rPr>
              <w:t>助理经济师（</w:t>
            </w:r>
            <w:r>
              <w:rPr>
                <w:rFonts w:ascii="Tahoma" w:hAnsi="宋体"/>
                <w:sz w:val="18"/>
              </w:rPr>
              <w:t>经济专业技术资格考试</w:t>
            </w:r>
            <w:r>
              <w:rPr>
                <w:rFonts w:ascii="Tahoma" w:hAnsi="宋体" w:hint="eastAsia"/>
                <w:sz w:val="18"/>
              </w:rPr>
              <w:t>（初级））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28F" w:rsidRDefault="0012528F" w:rsidP="0012528F">
            <w:pPr>
              <w:autoSpaceDN w:val="0"/>
              <w:spacing w:after="168" w:line="21" w:lineRule="atLeast"/>
              <w:jc w:val="center"/>
              <w:rPr>
                <w:rFonts w:ascii="Tahoma" w:hAnsi="宋体"/>
                <w:sz w:val="18"/>
              </w:rPr>
            </w:pPr>
            <w:r>
              <w:rPr>
                <w:rFonts w:ascii="Tahoma" w:hAnsi="宋体" w:hint="eastAsia"/>
                <w:sz w:val="18"/>
              </w:rPr>
              <w:t>7-8</w:t>
            </w:r>
            <w:r>
              <w:rPr>
                <w:rFonts w:ascii="Tahoma" w:hAnsi="宋体" w:hint="eastAsia"/>
                <w:sz w:val="18"/>
              </w:rPr>
              <w:t>月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28F" w:rsidRDefault="0012528F" w:rsidP="009E5453">
            <w:pPr>
              <w:autoSpaceDN w:val="0"/>
              <w:spacing w:after="168" w:line="21" w:lineRule="atLeast"/>
              <w:jc w:val="left"/>
              <w:rPr>
                <w:rFonts w:ascii="Tahoma" w:hAnsi="宋体"/>
                <w:sz w:val="18"/>
              </w:rPr>
            </w:pPr>
            <w:r>
              <w:rPr>
                <w:rFonts w:ascii="Tahoma" w:hAnsi="宋体" w:hint="eastAsia"/>
                <w:sz w:val="18"/>
              </w:rPr>
              <w:t>10</w:t>
            </w:r>
            <w:r>
              <w:rPr>
                <w:rFonts w:ascii="Tahoma" w:hAnsi="宋体" w:hint="eastAsia"/>
                <w:sz w:val="18"/>
              </w:rPr>
              <w:t>月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28F" w:rsidRDefault="0012528F" w:rsidP="009E5453">
            <w:pPr>
              <w:autoSpaceDN w:val="0"/>
              <w:spacing w:after="168" w:line="21" w:lineRule="atLeast"/>
              <w:jc w:val="left"/>
              <w:rPr>
                <w:rFonts w:ascii="Tahoma" w:hAnsi="宋体"/>
                <w:sz w:val="18"/>
              </w:rPr>
            </w:pPr>
            <w:r>
              <w:rPr>
                <w:rFonts w:ascii="Tahoma" w:hAnsi="宋体"/>
                <w:sz w:val="18"/>
              </w:rPr>
              <w:t>经济基础知识</w:t>
            </w:r>
            <w:r>
              <w:rPr>
                <w:rFonts w:ascii="Tahoma" w:hAnsi="宋体" w:hint="eastAsia"/>
                <w:sz w:val="18"/>
              </w:rPr>
              <w:t>、</w:t>
            </w:r>
            <w:r>
              <w:rPr>
                <w:rFonts w:ascii="Tahoma" w:hAnsi="宋体"/>
                <w:sz w:val="18"/>
              </w:rPr>
              <w:t>专业知识和实务</w:t>
            </w:r>
            <w:r>
              <w:rPr>
                <w:rFonts w:ascii="Tahoma" w:hAnsi="宋体" w:hint="eastAsia"/>
                <w:sz w:val="18"/>
              </w:rPr>
              <w:t>（分专业科目）</w:t>
            </w:r>
          </w:p>
        </w:tc>
      </w:tr>
      <w:tr w:rsidR="0012528F" w:rsidTr="0012528F">
        <w:trPr>
          <w:trHeight w:val="571"/>
        </w:trPr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28F" w:rsidRDefault="0012528F" w:rsidP="0012528F">
            <w:pPr>
              <w:autoSpaceDN w:val="0"/>
              <w:spacing w:after="168" w:line="21" w:lineRule="atLeast"/>
              <w:jc w:val="center"/>
              <w:rPr>
                <w:rFonts w:ascii="Tahoma" w:hAnsi="宋体"/>
                <w:sz w:val="18"/>
              </w:rPr>
            </w:pPr>
            <w:r>
              <w:rPr>
                <w:rFonts w:ascii="Tahoma" w:hAnsi="宋体" w:hint="eastAsia"/>
                <w:sz w:val="18"/>
              </w:rPr>
              <w:t>经济类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28F" w:rsidRDefault="0012528F" w:rsidP="0012528F">
            <w:pPr>
              <w:autoSpaceDN w:val="0"/>
              <w:spacing w:after="168" w:line="21" w:lineRule="atLeast"/>
              <w:jc w:val="center"/>
              <w:rPr>
                <w:rFonts w:ascii="Tahoma" w:hAnsi="宋体"/>
                <w:sz w:val="18"/>
              </w:rPr>
            </w:pPr>
            <w:r>
              <w:rPr>
                <w:rFonts w:ascii="Tahoma" w:hAnsi="宋体"/>
                <w:sz w:val="18"/>
              </w:rPr>
              <w:t>证券业从业人员资格考试</w:t>
            </w:r>
            <w:r>
              <w:rPr>
                <w:rFonts w:ascii="Tahoma" w:hAnsi="宋体" w:hint="eastAsia"/>
                <w:sz w:val="18"/>
              </w:rPr>
              <w:t>（初级）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28F" w:rsidRDefault="0012528F" w:rsidP="0012528F">
            <w:pPr>
              <w:autoSpaceDN w:val="0"/>
              <w:spacing w:after="168" w:line="21" w:lineRule="atLeast"/>
              <w:jc w:val="center"/>
              <w:rPr>
                <w:rFonts w:ascii="Tahoma" w:hAnsi="宋体"/>
                <w:sz w:val="18"/>
              </w:rPr>
            </w:pPr>
            <w:r>
              <w:rPr>
                <w:rFonts w:ascii="Tahoma" w:hAnsi="宋体" w:hint="eastAsia"/>
                <w:sz w:val="18"/>
              </w:rPr>
              <w:t>3</w:t>
            </w:r>
            <w:r>
              <w:rPr>
                <w:rFonts w:ascii="Tahoma" w:hAnsi="宋体" w:hint="eastAsia"/>
                <w:sz w:val="18"/>
              </w:rPr>
              <w:t>月</w:t>
            </w:r>
            <w:r>
              <w:rPr>
                <w:rFonts w:ascii="Tahoma" w:hAnsi="宋体" w:hint="eastAsia"/>
                <w:sz w:val="18"/>
              </w:rPr>
              <w:t>/6</w:t>
            </w:r>
            <w:r>
              <w:rPr>
                <w:rFonts w:ascii="Tahoma" w:hAnsi="宋体" w:hint="eastAsia"/>
                <w:sz w:val="18"/>
              </w:rPr>
              <w:t>月</w:t>
            </w:r>
            <w:r>
              <w:rPr>
                <w:rFonts w:ascii="Tahoma" w:hAnsi="宋体" w:hint="eastAsia"/>
                <w:sz w:val="18"/>
              </w:rPr>
              <w:t>/9</w:t>
            </w:r>
            <w:r>
              <w:rPr>
                <w:rFonts w:ascii="Tahoma" w:hAnsi="宋体" w:hint="eastAsia"/>
                <w:sz w:val="18"/>
              </w:rPr>
              <w:t>月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28F" w:rsidRDefault="0012528F" w:rsidP="009E5453">
            <w:pPr>
              <w:autoSpaceDN w:val="0"/>
              <w:spacing w:after="168" w:line="21" w:lineRule="atLeast"/>
              <w:jc w:val="left"/>
              <w:rPr>
                <w:rFonts w:ascii="Tahoma" w:hAnsi="宋体"/>
                <w:sz w:val="18"/>
              </w:rPr>
            </w:pPr>
            <w:r>
              <w:rPr>
                <w:rFonts w:ascii="Tahoma" w:hAnsi="宋体" w:hint="eastAsia"/>
                <w:sz w:val="18"/>
              </w:rPr>
              <w:t>4</w:t>
            </w:r>
            <w:r>
              <w:rPr>
                <w:rFonts w:ascii="Tahoma" w:hAnsi="宋体" w:hint="eastAsia"/>
                <w:sz w:val="18"/>
              </w:rPr>
              <w:t>月</w:t>
            </w:r>
            <w:r>
              <w:rPr>
                <w:rFonts w:ascii="Tahoma" w:hAnsi="宋体" w:hint="eastAsia"/>
                <w:sz w:val="18"/>
              </w:rPr>
              <w:t>/7</w:t>
            </w:r>
            <w:r>
              <w:rPr>
                <w:rFonts w:ascii="Tahoma" w:hAnsi="宋体" w:hint="eastAsia"/>
                <w:sz w:val="18"/>
              </w:rPr>
              <w:t>月</w:t>
            </w:r>
            <w:r>
              <w:rPr>
                <w:rFonts w:ascii="Tahoma" w:hAnsi="宋体" w:hint="eastAsia"/>
                <w:sz w:val="18"/>
              </w:rPr>
              <w:t>/10</w:t>
            </w:r>
            <w:r>
              <w:rPr>
                <w:rFonts w:ascii="Tahoma" w:hAnsi="宋体" w:hint="eastAsia"/>
                <w:sz w:val="18"/>
              </w:rPr>
              <w:t>月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28F" w:rsidRDefault="0012528F" w:rsidP="009E5453">
            <w:pPr>
              <w:autoSpaceDN w:val="0"/>
              <w:spacing w:after="168" w:line="21" w:lineRule="atLeast"/>
              <w:jc w:val="left"/>
              <w:rPr>
                <w:rFonts w:ascii="Tahoma" w:hAnsi="宋体"/>
                <w:sz w:val="18"/>
              </w:rPr>
            </w:pPr>
            <w:r>
              <w:rPr>
                <w:rFonts w:ascii="Tahoma" w:hAnsi="宋体"/>
                <w:sz w:val="18"/>
              </w:rPr>
              <w:t>证券市场基本法律法规</w:t>
            </w:r>
            <w:r>
              <w:rPr>
                <w:rFonts w:ascii="Tahoma" w:hAnsi="宋体" w:hint="eastAsia"/>
                <w:sz w:val="18"/>
              </w:rPr>
              <w:t>、</w:t>
            </w:r>
            <w:r>
              <w:rPr>
                <w:rFonts w:ascii="Tahoma" w:hAnsi="宋体"/>
                <w:sz w:val="18"/>
              </w:rPr>
              <w:t>金融市场基础知识</w:t>
            </w:r>
          </w:p>
        </w:tc>
      </w:tr>
      <w:tr w:rsidR="0012528F" w:rsidTr="0012528F">
        <w:trPr>
          <w:trHeight w:val="571"/>
        </w:trPr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28F" w:rsidRDefault="0012528F" w:rsidP="0012528F">
            <w:pPr>
              <w:autoSpaceDN w:val="0"/>
              <w:spacing w:after="168" w:line="21" w:lineRule="atLeast"/>
              <w:jc w:val="center"/>
              <w:rPr>
                <w:rFonts w:ascii="Tahoma" w:hAnsi="宋体"/>
                <w:sz w:val="18"/>
              </w:rPr>
            </w:pPr>
            <w:r>
              <w:rPr>
                <w:rFonts w:ascii="Tahoma" w:hAnsi="宋体" w:hint="eastAsia"/>
                <w:sz w:val="18"/>
              </w:rPr>
              <w:t>经济类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28F" w:rsidRDefault="0012528F" w:rsidP="0012528F">
            <w:pPr>
              <w:autoSpaceDN w:val="0"/>
              <w:spacing w:after="168" w:line="21" w:lineRule="atLeast"/>
              <w:jc w:val="center"/>
              <w:rPr>
                <w:rFonts w:ascii="Tahoma" w:hAnsi="宋体"/>
                <w:sz w:val="18"/>
              </w:rPr>
            </w:pPr>
            <w:r>
              <w:rPr>
                <w:rFonts w:ascii="Tahoma" w:hAnsi="宋体"/>
                <w:sz w:val="18"/>
              </w:rPr>
              <w:t>银行业专业人员职业资格考试</w:t>
            </w:r>
            <w:r>
              <w:rPr>
                <w:rFonts w:ascii="Tahoma" w:hAnsi="宋体" w:hint="eastAsia"/>
                <w:sz w:val="18"/>
              </w:rPr>
              <w:t>（初级）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28F" w:rsidRDefault="0012528F" w:rsidP="0012528F">
            <w:pPr>
              <w:autoSpaceDN w:val="0"/>
              <w:spacing w:after="168" w:line="21" w:lineRule="atLeast"/>
              <w:jc w:val="center"/>
              <w:rPr>
                <w:rFonts w:ascii="Tahoma" w:hAnsi="宋体"/>
                <w:sz w:val="18"/>
              </w:rPr>
            </w:pPr>
            <w:r>
              <w:rPr>
                <w:rFonts w:ascii="Tahoma" w:hAnsi="宋体" w:hint="eastAsia"/>
                <w:sz w:val="18"/>
              </w:rPr>
              <w:t>3-5</w:t>
            </w:r>
            <w:r>
              <w:rPr>
                <w:rFonts w:ascii="Tahoma" w:hAnsi="宋体" w:hint="eastAsia"/>
                <w:sz w:val="18"/>
              </w:rPr>
              <w:t>月</w:t>
            </w:r>
            <w:r>
              <w:rPr>
                <w:rFonts w:ascii="Tahoma" w:hAnsi="宋体" w:hint="eastAsia"/>
                <w:sz w:val="18"/>
              </w:rPr>
              <w:t>/</w:t>
            </w:r>
          </w:p>
          <w:p w:rsidR="0012528F" w:rsidRDefault="0012528F" w:rsidP="0012528F">
            <w:pPr>
              <w:autoSpaceDN w:val="0"/>
              <w:spacing w:after="168" w:line="21" w:lineRule="atLeast"/>
              <w:jc w:val="center"/>
              <w:rPr>
                <w:rFonts w:ascii="Tahoma" w:hAnsi="宋体"/>
                <w:sz w:val="18"/>
              </w:rPr>
            </w:pPr>
            <w:r>
              <w:rPr>
                <w:rFonts w:ascii="Tahoma" w:hAnsi="宋体" w:hint="eastAsia"/>
                <w:sz w:val="18"/>
              </w:rPr>
              <w:t>8-9</w:t>
            </w:r>
            <w:r>
              <w:rPr>
                <w:rFonts w:ascii="Tahoma" w:hAnsi="宋体" w:hint="eastAsia"/>
                <w:sz w:val="18"/>
              </w:rPr>
              <w:t>月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28F" w:rsidRDefault="0012528F" w:rsidP="009E5453">
            <w:pPr>
              <w:autoSpaceDN w:val="0"/>
              <w:spacing w:after="168" w:line="21" w:lineRule="atLeast"/>
              <w:jc w:val="left"/>
              <w:rPr>
                <w:rFonts w:ascii="Tahoma" w:hAnsi="宋体"/>
                <w:sz w:val="18"/>
              </w:rPr>
            </w:pPr>
            <w:r>
              <w:rPr>
                <w:rFonts w:ascii="Tahoma" w:hAnsi="宋体" w:hint="eastAsia"/>
                <w:sz w:val="18"/>
              </w:rPr>
              <w:t>6</w:t>
            </w:r>
            <w:r>
              <w:rPr>
                <w:rFonts w:ascii="Tahoma" w:hAnsi="宋体" w:hint="eastAsia"/>
                <w:sz w:val="18"/>
              </w:rPr>
              <w:t>月</w:t>
            </w:r>
            <w:r>
              <w:rPr>
                <w:rFonts w:ascii="Tahoma" w:hAnsi="宋体" w:hint="eastAsia"/>
                <w:sz w:val="18"/>
              </w:rPr>
              <w:t>/10</w:t>
            </w:r>
            <w:r>
              <w:rPr>
                <w:rFonts w:ascii="Tahoma" w:hAnsi="宋体" w:hint="eastAsia"/>
                <w:sz w:val="18"/>
              </w:rPr>
              <w:t>月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28F" w:rsidRDefault="0012528F" w:rsidP="009E5453">
            <w:pPr>
              <w:autoSpaceDN w:val="0"/>
              <w:spacing w:after="168" w:line="21" w:lineRule="atLeast"/>
              <w:jc w:val="left"/>
              <w:rPr>
                <w:rFonts w:ascii="Tahoma" w:hAnsi="宋体"/>
                <w:sz w:val="18"/>
              </w:rPr>
            </w:pPr>
            <w:r>
              <w:rPr>
                <w:rFonts w:ascii="Tahoma" w:hAnsi="宋体"/>
                <w:sz w:val="18"/>
              </w:rPr>
              <w:t>银行业法律法规与综合能力</w:t>
            </w:r>
            <w:r>
              <w:rPr>
                <w:rFonts w:ascii="Tahoma" w:hAnsi="宋体" w:hint="eastAsia"/>
                <w:sz w:val="18"/>
              </w:rPr>
              <w:t>、</w:t>
            </w:r>
            <w:r>
              <w:rPr>
                <w:rFonts w:ascii="Tahoma" w:hAnsi="宋体"/>
                <w:sz w:val="18"/>
              </w:rPr>
              <w:t>银行业专业实务</w:t>
            </w:r>
            <w:r>
              <w:rPr>
                <w:rFonts w:ascii="Tahoma" w:hAnsi="宋体" w:hint="eastAsia"/>
                <w:sz w:val="18"/>
              </w:rPr>
              <w:t>（分科目）</w:t>
            </w:r>
          </w:p>
        </w:tc>
      </w:tr>
      <w:tr w:rsidR="0012528F" w:rsidTr="0012528F">
        <w:trPr>
          <w:trHeight w:val="538"/>
        </w:trPr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28F" w:rsidRDefault="0012528F" w:rsidP="0012528F">
            <w:pPr>
              <w:autoSpaceDN w:val="0"/>
              <w:spacing w:after="168" w:line="21" w:lineRule="atLeast"/>
              <w:jc w:val="center"/>
              <w:rPr>
                <w:rFonts w:ascii="Tahoma" w:hAnsi="宋体"/>
                <w:sz w:val="18"/>
              </w:rPr>
            </w:pPr>
            <w:r>
              <w:rPr>
                <w:rFonts w:ascii="Tahoma" w:hAnsi="宋体" w:hint="eastAsia"/>
                <w:sz w:val="18"/>
              </w:rPr>
              <w:t>管理类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28F" w:rsidRDefault="0012528F" w:rsidP="0012528F">
            <w:pPr>
              <w:autoSpaceDN w:val="0"/>
              <w:spacing w:after="168" w:line="21" w:lineRule="atLeast"/>
              <w:jc w:val="center"/>
              <w:rPr>
                <w:rFonts w:ascii="Tahoma" w:hAnsi="宋体"/>
                <w:sz w:val="18"/>
              </w:rPr>
            </w:pPr>
            <w:r>
              <w:rPr>
                <w:rFonts w:ascii="Tahoma" w:hAnsi="宋体" w:hint="eastAsia"/>
                <w:sz w:val="18"/>
              </w:rPr>
              <w:t>四级人力资源管理师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28F" w:rsidRDefault="0012528F" w:rsidP="0012528F">
            <w:pPr>
              <w:autoSpaceDN w:val="0"/>
              <w:spacing w:after="168" w:line="21" w:lineRule="atLeast"/>
              <w:jc w:val="center"/>
              <w:rPr>
                <w:rFonts w:ascii="Tahoma" w:hAnsi="宋体"/>
                <w:sz w:val="18"/>
              </w:rPr>
            </w:pPr>
            <w:r>
              <w:rPr>
                <w:rFonts w:ascii="Tahoma" w:hAnsi="宋体" w:hint="eastAsia"/>
                <w:sz w:val="18"/>
              </w:rPr>
              <w:t>具体报名时间以云南省企业人力资源管理师协会当期公告为准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28F" w:rsidRDefault="0012528F" w:rsidP="009E5453">
            <w:pPr>
              <w:autoSpaceDN w:val="0"/>
              <w:spacing w:after="168" w:line="21" w:lineRule="atLeast"/>
              <w:jc w:val="left"/>
              <w:rPr>
                <w:rFonts w:ascii="Tahoma" w:hAnsi="宋体"/>
                <w:sz w:val="18"/>
              </w:rPr>
            </w:pPr>
            <w:r>
              <w:rPr>
                <w:rFonts w:ascii="Tahoma" w:hAnsi="宋体"/>
                <w:sz w:val="18"/>
              </w:rPr>
              <w:t>3</w:t>
            </w:r>
            <w:r>
              <w:rPr>
                <w:rFonts w:ascii="Tahoma" w:hAnsi="宋体" w:hint="eastAsia"/>
                <w:sz w:val="18"/>
              </w:rPr>
              <w:t>月，</w:t>
            </w:r>
            <w:r>
              <w:rPr>
                <w:rFonts w:ascii="Tahoma" w:hAnsi="宋体"/>
                <w:sz w:val="18"/>
              </w:rPr>
              <w:t>6</w:t>
            </w:r>
            <w:r>
              <w:rPr>
                <w:rFonts w:ascii="Tahoma" w:hAnsi="宋体" w:hint="eastAsia"/>
                <w:sz w:val="18"/>
              </w:rPr>
              <w:t>月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28F" w:rsidRDefault="0012528F" w:rsidP="009E5453">
            <w:pPr>
              <w:autoSpaceDN w:val="0"/>
              <w:spacing w:after="168" w:line="21" w:lineRule="atLeast"/>
              <w:jc w:val="left"/>
              <w:rPr>
                <w:rFonts w:ascii="Tahoma" w:hAnsi="宋体"/>
                <w:sz w:val="18"/>
              </w:rPr>
            </w:pPr>
            <w:r>
              <w:rPr>
                <w:rFonts w:ascii="Tahoma" w:hAnsi="宋体" w:hint="eastAsia"/>
                <w:sz w:val="18"/>
              </w:rPr>
              <w:t>《知识理论》（理论），《专业技能》（实操）</w:t>
            </w:r>
          </w:p>
        </w:tc>
      </w:tr>
    </w:tbl>
    <w:p w:rsidR="009F0CF3" w:rsidRDefault="00B7232D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经管类</w:t>
      </w:r>
      <w:r w:rsidR="00DE1160">
        <w:rPr>
          <w:rFonts w:hint="eastAsia"/>
          <w:b/>
          <w:bCs/>
          <w:sz w:val="32"/>
          <w:szCs w:val="32"/>
        </w:rPr>
        <w:t>大学生考证一览表</w:t>
      </w:r>
    </w:p>
    <w:p w:rsidR="009F0CF3" w:rsidRPr="009E5453" w:rsidRDefault="009E5453" w:rsidP="009E5453">
      <w:pPr>
        <w:rPr>
          <w:bCs/>
          <w:sz w:val="28"/>
          <w:szCs w:val="28"/>
        </w:rPr>
      </w:pPr>
      <w:r w:rsidRPr="009E5453">
        <w:rPr>
          <w:rFonts w:hint="eastAsia"/>
          <w:bCs/>
          <w:sz w:val="28"/>
          <w:szCs w:val="28"/>
        </w:rPr>
        <w:t>以下是</w:t>
      </w:r>
      <w:r w:rsidRPr="009E5453">
        <w:rPr>
          <w:bCs/>
          <w:sz w:val="28"/>
          <w:szCs w:val="28"/>
        </w:rPr>
        <w:t>推荐</w:t>
      </w:r>
      <w:r>
        <w:rPr>
          <w:rFonts w:hint="eastAsia"/>
          <w:bCs/>
          <w:sz w:val="28"/>
          <w:szCs w:val="28"/>
        </w:rPr>
        <w:t>给</w:t>
      </w:r>
      <w:r w:rsidRPr="009E5453">
        <w:rPr>
          <w:rFonts w:hint="eastAsia"/>
          <w:bCs/>
          <w:sz w:val="28"/>
          <w:szCs w:val="28"/>
        </w:rPr>
        <w:t>经管类</w:t>
      </w:r>
      <w:r w:rsidRPr="009E5453">
        <w:rPr>
          <w:bCs/>
          <w:sz w:val="28"/>
          <w:szCs w:val="28"/>
        </w:rPr>
        <w:t>大学生</w:t>
      </w:r>
      <w:r w:rsidRPr="009E5453">
        <w:rPr>
          <w:rFonts w:hint="eastAsia"/>
          <w:bCs/>
          <w:sz w:val="28"/>
          <w:szCs w:val="28"/>
        </w:rPr>
        <w:t>考的资格</w:t>
      </w:r>
      <w:r w:rsidRPr="009E5453">
        <w:rPr>
          <w:bCs/>
          <w:sz w:val="28"/>
          <w:szCs w:val="28"/>
        </w:rPr>
        <w:t>证书：</w:t>
      </w:r>
    </w:p>
    <w:p w:rsidR="009F0CF3" w:rsidRDefault="009F0CF3">
      <w:pPr>
        <w:jc w:val="center"/>
        <w:rPr>
          <w:b/>
          <w:bCs/>
          <w:sz w:val="32"/>
          <w:szCs w:val="32"/>
        </w:rPr>
      </w:pPr>
    </w:p>
    <w:sectPr w:rsidR="009F0C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A2E" w:rsidRDefault="00E85A2E" w:rsidP="0044372F">
      <w:r>
        <w:separator/>
      </w:r>
    </w:p>
  </w:endnote>
  <w:endnote w:type="continuationSeparator" w:id="0">
    <w:p w:rsidR="00E85A2E" w:rsidRDefault="00E85A2E" w:rsidP="0044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A2E" w:rsidRDefault="00E85A2E" w:rsidP="0044372F">
      <w:r>
        <w:separator/>
      </w:r>
    </w:p>
  </w:footnote>
  <w:footnote w:type="continuationSeparator" w:id="0">
    <w:p w:rsidR="00E85A2E" w:rsidRDefault="00E85A2E" w:rsidP="00443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B75A89"/>
    <w:rsid w:val="0012528F"/>
    <w:rsid w:val="00142C43"/>
    <w:rsid w:val="00434B07"/>
    <w:rsid w:val="0044372F"/>
    <w:rsid w:val="00731007"/>
    <w:rsid w:val="007A469C"/>
    <w:rsid w:val="009E5453"/>
    <w:rsid w:val="009F0CF3"/>
    <w:rsid w:val="00A570FF"/>
    <w:rsid w:val="00B7232D"/>
    <w:rsid w:val="00CD3366"/>
    <w:rsid w:val="00DD5207"/>
    <w:rsid w:val="00DE1160"/>
    <w:rsid w:val="00E85A2E"/>
    <w:rsid w:val="30B75A89"/>
    <w:rsid w:val="55D0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B02968-BAAA-4EB6-A035-35D05C57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43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4372F"/>
    <w:rPr>
      <w:kern w:val="2"/>
      <w:sz w:val="18"/>
      <w:szCs w:val="18"/>
    </w:rPr>
  </w:style>
  <w:style w:type="paragraph" w:styleId="a4">
    <w:name w:val="footer"/>
    <w:basedOn w:val="a"/>
    <w:link w:val="Char0"/>
    <w:rsid w:val="004437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4372F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443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2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9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9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69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32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1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8%AF%81%E5%88%B8%E5%8F%91%E8%A1%8C%E4%B8%8E%E6%89%BF%E9%94%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8%AF%81%E5%88%B8%E5%9F%BA%E7%A1%80%E7%9F%A5%E8%AF%8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aike.baidu.com/item/%E8%AF%81%E5%88%B8%E6%8A%95%E8%B5%84%E5%9F%BA%E9%87%9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aike.baidu.com/item/%E8%AF%81%E5%88%B8%E6%8A%95%E8%B5%84%E5%88%86%E6%9E%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ike.baidu.com/item/%E8%AF%81%E5%88%B8%E4%BA%A4%E6%98%93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Company>Microsoft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hp-0</dc:creator>
  <cp:lastModifiedBy>林  涛</cp:lastModifiedBy>
  <cp:revision>2</cp:revision>
  <dcterms:created xsi:type="dcterms:W3CDTF">2021-09-23T08:28:00Z</dcterms:created>
  <dcterms:modified xsi:type="dcterms:W3CDTF">2021-09-23T08:28:00Z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FA292437EF96402FAF7381DE4EE53B17</vt:lpwstr>
  </property>
</Properties>
</file>